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79" w:rsidRDefault="002D3879" w:rsidP="002D3879">
      <w:pPr>
        <w:pBdr>
          <w:bottom w:val="single" w:sz="12" w:space="1" w:color="auto"/>
        </w:pBdr>
        <w:spacing w:after="0" w:line="240" w:lineRule="auto"/>
        <w:jc w:val="center"/>
        <w:rPr>
          <w:rFonts w:ascii="Garamond" w:hAnsi="Garamond" w:cs="Andalus"/>
          <w:b/>
          <w:sz w:val="28"/>
          <w:szCs w:val="28"/>
        </w:rPr>
      </w:pPr>
    </w:p>
    <w:p w:rsidR="00417DFE" w:rsidRPr="00AC6309" w:rsidRDefault="006D7892" w:rsidP="00B30C69">
      <w:pPr>
        <w:pBdr>
          <w:bottom w:val="single" w:sz="12" w:space="1" w:color="auto"/>
        </w:pBdr>
        <w:spacing w:after="0" w:line="240" w:lineRule="auto"/>
        <w:jc w:val="both"/>
        <w:rPr>
          <w:rFonts w:ascii="Garamond" w:hAnsi="Garamond" w:cs="Andalus"/>
          <w:b/>
          <w:sz w:val="28"/>
          <w:szCs w:val="28"/>
        </w:rPr>
      </w:pPr>
      <w:r w:rsidRPr="00AC6309">
        <w:rPr>
          <w:rFonts w:ascii="Garamond" w:hAnsi="Garamond" w:cs="Andalus"/>
          <w:b/>
          <w:sz w:val="28"/>
          <w:szCs w:val="28"/>
        </w:rPr>
        <w:t>CULTURE POLICY FOR ANGUILLA</w:t>
      </w:r>
    </w:p>
    <w:p w:rsidR="00B30C69" w:rsidRPr="00AC6309" w:rsidRDefault="00B30C69" w:rsidP="00B30C69">
      <w:pPr>
        <w:spacing w:after="0" w:line="240" w:lineRule="auto"/>
        <w:jc w:val="both"/>
        <w:rPr>
          <w:rFonts w:ascii="Garamond" w:hAnsi="Garamond" w:cs="Andalus"/>
          <w:b/>
          <w:sz w:val="28"/>
          <w:szCs w:val="28"/>
        </w:rPr>
      </w:pPr>
    </w:p>
    <w:p w:rsidR="00B30C69" w:rsidRPr="00AC6309" w:rsidRDefault="00B30C69" w:rsidP="00B30C69">
      <w:pPr>
        <w:spacing w:after="0" w:line="240" w:lineRule="auto"/>
        <w:jc w:val="both"/>
        <w:rPr>
          <w:rFonts w:ascii="Garamond" w:hAnsi="Garamond" w:cs="Andalus"/>
          <w:b/>
          <w:sz w:val="28"/>
          <w:szCs w:val="28"/>
        </w:rPr>
      </w:pPr>
    </w:p>
    <w:p w:rsidR="00B30C69" w:rsidRPr="00AC6309" w:rsidRDefault="004C2671" w:rsidP="00B30C69">
      <w:pPr>
        <w:spacing w:after="0" w:line="240" w:lineRule="auto"/>
        <w:jc w:val="both"/>
        <w:rPr>
          <w:rFonts w:ascii="Garamond" w:hAnsi="Garamond" w:cs="Andalus"/>
          <w:b/>
          <w:sz w:val="28"/>
          <w:szCs w:val="28"/>
        </w:rPr>
      </w:pPr>
      <w:r w:rsidRPr="00AC6309">
        <w:rPr>
          <w:rFonts w:ascii="Garamond" w:hAnsi="Garamond" w:cs="Andalus"/>
          <w:b/>
          <w:sz w:val="28"/>
          <w:szCs w:val="28"/>
        </w:rPr>
        <w:t>PURPOSE</w:t>
      </w:r>
    </w:p>
    <w:p w:rsidR="0027641A" w:rsidRPr="00AC6309" w:rsidRDefault="0027641A" w:rsidP="00B30C69">
      <w:pPr>
        <w:spacing w:after="0" w:line="240" w:lineRule="auto"/>
        <w:jc w:val="both"/>
        <w:rPr>
          <w:rFonts w:ascii="Garamond" w:hAnsi="Garamond" w:cs="Andalus"/>
          <w:b/>
          <w:sz w:val="28"/>
          <w:szCs w:val="28"/>
        </w:rPr>
      </w:pPr>
    </w:p>
    <w:p w:rsidR="0027641A" w:rsidRPr="00AC6309" w:rsidRDefault="006D7892" w:rsidP="00B30C69">
      <w:pPr>
        <w:spacing w:after="0" w:line="240" w:lineRule="auto"/>
        <w:jc w:val="both"/>
        <w:rPr>
          <w:rFonts w:ascii="Garamond" w:hAnsi="Garamond" w:cs="Andalus"/>
          <w:sz w:val="28"/>
          <w:szCs w:val="28"/>
        </w:rPr>
      </w:pPr>
      <w:r w:rsidRPr="00AC6309">
        <w:rPr>
          <w:rFonts w:ascii="Garamond" w:hAnsi="Garamond" w:cs="Andalus"/>
          <w:sz w:val="28"/>
          <w:szCs w:val="28"/>
        </w:rPr>
        <w:t xml:space="preserve">The Culture Policy for Anguilla provides the basis for the Government of Anguilla’s support for the preservation, enhancement, promotion and development of </w:t>
      </w:r>
      <w:r w:rsidR="00D60FB2" w:rsidRPr="00AC6309">
        <w:rPr>
          <w:rFonts w:ascii="Garamond" w:hAnsi="Garamond" w:cs="Andalus"/>
          <w:sz w:val="28"/>
          <w:szCs w:val="28"/>
        </w:rPr>
        <w:t xml:space="preserve">the arts and </w:t>
      </w:r>
      <w:r w:rsidRPr="00AC6309">
        <w:rPr>
          <w:rFonts w:ascii="Garamond" w:hAnsi="Garamond" w:cs="Andalus"/>
          <w:sz w:val="28"/>
          <w:szCs w:val="28"/>
        </w:rPr>
        <w:t xml:space="preserve">culture in Anguilla. </w:t>
      </w:r>
    </w:p>
    <w:p w:rsidR="00AC331F" w:rsidRPr="00AC6309" w:rsidRDefault="00AC331F" w:rsidP="00B30C69">
      <w:pPr>
        <w:spacing w:after="0" w:line="240" w:lineRule="auto"/>
        <w:jc w:val="both"/>
        <w:rPr>
          <w:rFonts w:ascii="Garamond" w:hAnsi="Garamond" w:cs="Andalus"/>
          <w:b/>
          <w:sz w:val="28"/>
          <w:szCs w:val="28"/>
        </w:rPr>
      </w:pPr>
    </w:p>
    <w:p w:rsidR="00B30C69" w:rsidRPr="00AC6309"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t>VISION</w:t>
      </w:r>
    </w:p>
    <w:p w:rsidR="00B30C69" w:rsidRPr="00AC6309" w:rsidRDefault="00B30C69" w:rsidP="002F02BB">
      <w:pPr>
        <w:spacing w:after="0" w:line="240" w:lineRule="auto"/>
        <w:jc w:val="both"/>
        <w:rPr>
          <w:rFonts w:ascii="Garamond" w:hAnsi="Garamond" w:cs="Andalus"/>
          <w:b/>
          <w:sz w:val="28"/>
          <w:szCs w:val="28"/>
        </w:rPr>
      </w:pPr>
    </w:p>
    <w:p w:rsidR="00017292" w:rsidRPr="00AC6309" w:rsidRDefault="00017292" w:rsidP="00B30C69">
      <w:pPr>
        <w:spacing w:after="0" w:line="240" w:lineRule="auto"/>
        <w:jc w:val="both"/>
        <w:rPr>
          <w:rFonts w:ascii="Garamond" w:hAnsi="Garamond" w:cs="Andalus"/>
          <w:sz w:val="28"/>
          <w:szCs w:val="28"/>
        </w:rPr>
      </w:pPr>
      <w:r w:rsidRPr="00AC6309">
        <w:rPr>
          <w:rFonts w:ascii="Garamond" w:hAnsi="Garamond" w:cs="Andalus"/>
          <w:sz w:val="28"/>
          <w:szCs w:val="28"/>
        </w:rPr>
        <w:t xml:space="preserve">Anguilla’s </w:t>
      </w:r>
      <w:r w:rsidR="007458F4" w:rsidRPr="00AC6309">
        <w:rPr>
          <w:rFonts w:ascii="Garamond" w:hAnsi="Garamond" w:cs="Andalus"/>
          <w:sz w:val="28"/>
          <w:szCs w:val="28"/>
        </w:rPr>
        <w:t xml:space="preserve">thriving, </w:t>
      </w:r>
      <w:r w:rsidRPr="00AC6309">
        <w:rPr>
          <w:rFonts w:ascii="Garamond" w:hAnsi="Garamond" w:cs="Andalus"/>
          <w:sz w:val="28"/>
          <w:szCs w:val="28"/>
        </w:rPr>
        <w:t>dynamic</w:t>
      </w:r>
      <w:r w:rsidR="007458F4" w:rsidRPr="00AC6309">
        <w:rPr>
          <w:rFonts w:ascii="Garamond" w:hAnsi="Garamond" w:cs="Andalus"/>
          <w:sz w:val="28"/>
          <w:szCs w:val="28"/>
        </w:rPr>
        <w:t xml:space="preserve"> and vibrant</w:t>
      </w:r>
      <w:r w:rsidRPr="00AC6309">
        <w:rPr>
          <w:rFonts w:ascii="Garamond" w:hAnsi="Garamond" w:cs="Andalus"/>
          <w:sz w:val="28"/>
          <w:szCs w:val="28"/>
        </w:rPr>
        <w:t xml:space="preserve"> arts and cultural environment foster</w:t>
      </w:r>
      <w:r w:rsidR="00694DD9" w:rsidRPr="00AC6309">
        <w:rPr>
          <w:rFonts w:ascii="Garamond" w:hAnsi="Garamond" w:cs="Andalus"/>
          <w:sz w:val="28"/>
          <w:szCs w:val="28"/>
        </w:rPr>
        <w:t>s</w:t>
      </w:r>
      <w:r w:rsidRPr="00AC6309">
        <w:rPr>
          <w:rFonts w:ascii="Garamond" w:hAnsi="Garamond" w:cs="Andalus"/>
          <w:sz w:val="28"/>
          <w:szCs w:val="28"/>
        </w:rPr>
        <w:t xml:space="preserve"> </w:t>
      </w:r>
      <w:r w:rsidR="007458F4" w:rsidRPr="00AC6309">
        <w:rPr>
          <w:rFonts w:ascii="Garamond" w:hAnsi="Garamond" w:cs="Andalus"/>
          <w:sz w:val="28"/>
          <w:szCs w:val="28"/>
        </w:rPr>
        <w:t xml:space="preserve">national identity, </w:t>
      </w:r>
      <w:r w:rsidRPr="00AC6309">
        <w:rPr>
          <w:rFonts w:ascii="Garamond" w:hAnsi="Garamond" w:cs="Andalus"/>
          <w:sz w:val="28"/>
          <w:szCs w:val="28"/>
        </w:rPr>
        <w:t xml:space="preserve">social wellbeing, </w:t>
      </w:r>
      <w:r w:rsidR="00694DD9" w:rsidRPr="00AC6309">
        <w:rPr>
          <w:rFonts w:ascii="Garamond" w:hAnsi="Garamond" w:cs="Andalus"/>
          <w:sz w:val="28"/>
          <w:szCs w:val="28"/>
        </w:rPr>
        <w:t>community cohesion</w:t>
      </w:r>
      <w:r w:rsidRPr="00AC6309">
        <w:rPr>
          <w:rFonts w:ascii="Garamond" w:hAnsi="Garamond" w:cs="Andalus"/>
          <w:sz w:val="28"/>
          <w:szCs w:val="28"/>
        </w:rPr>
        <w:t xml:space="preserve"> and </w:t>
      </w:r>
      <w:r w:rsidR="00694DD9" w:rsidRPr="00AC6309">
        <w:rPr>
          <w:rFonts w:ascii="Garamond" w:hAnsi="Garamond" w:cs="Andalus"/>
          <w:sz w:val="28"/>
          <w:szCs w:val="28"/>
        </w:rPr>
        <w:t>sustainable development</w:t>
      </w:r>
      <w:r w:rsidRPr="00AC6309">
        <w:rPr>
          <w:rFonts w:ascii="Garamond" w:hAnsi="Garamond" w:cs="Andalus"/>
          <w:sz w:val="28"/>
          <w:szCs w:val="28"/>
        </w:rPr>
        <w:t>.</w:t>
      </w:r>
    </w:p>
    <w:p w:rsidR="00F429C5" w:rsidRPr="00AC6309" w:rsidRDefault="00F429C5" w:rsidP="00B30C69">
      <w:pPr>
        <w:spacing w:after="0" w:line="240" w:lineRule="auto"/>
        <w:jc w:val="both"/>
        <w:rPr>
          <w:rFonts w:ascii="Garamond" w:hAnsi="Garamond" w:cs="Andalus"/>
          <w:b/>
          <w:sz w:val="28"/>
          <w:szCs w:val="28"/>
        </w:rPr>
      </w:pPr>
    </w:p>
    <w:p w:rsidR="00692BD2" w:rsidRPr="00AC6309" w:rsidRDefault="006A1006" w:rsidP="00B30C69">
      <w:pPr>
        <w:spacing w:after="0" w:line="240" w:lineRule="auto"/>
        <w:jc w:val="both"/>
        <w:rPr>
          <w:rFonts w:ascii="Garamond" w:hAnsi="Garamond" w:cs="Andalus"/>
          <w:b/>
          <w:sz w:val="28"/>
          <w:szCs w:val="28"/>
        </w:rPr>
      </w:pPr>
      <w:r w:rsidRPr="00AC6309">
        <w:rPr>
          <w:rFonts w:ascii="Garamond" w:hAnsi="Garamond" w:cs="Andalus"/>
          <w:b/>
          <w:sz w:val="28"/>
          <w:szCs w:val="28"/>
        </w:rPr>
        <w:t>DEFINITIONS</w:t>
      </w:r>
    </w:p>
    <w:p w:rsidR="006A1006" w:rsidRPr="00AC6309" w:rsidRDefault="006A1006" w:rsidP="00B30C69">
      <w:pPr>
        <w:spacing w:after="0" w:line="240" w:lineRule="auto"/>
        <w:jc w:val="both"/>
        <w:rPr>
          <w:rFonts w:ascii="Garamond" w:hAnsi="Garamond" w:cs="Andalus"/>
          <w:b/>
          <w:sz w:val="28"/>
          <w:szCs w:val="28"/>
        </w:rPr>
      </w:pPr>
    </w:p>
    <w:p w:rsidR="006A1006" w:rsidRDefault="006A1006" w:rsidP="009E6E0C">
      <w:pPr>
        <w:spacing w:after="0" w:line="240" w:lineRule="auto"/>
        <w:ind w:left="720"/>
        <w:jc w:val="both"/>
        <w:rPr>
          <w:rFonts w:ascii="Garamond" w:hAnsi="Garamond" w:cs="Andalus"/>
          <w:sz w:val="28"/>
          <w:szCs w:val="28"/>
        </w:rPr>
      </w:pPr>
      <w:r w:rsidRPr="00EF4F7C">
        <w:rPr>
          <w:rFonts w:ascii="Garamond" w:hAnsi="Garamond" w:cs="Andalus"/>
          <w:b/>
          <w:sz w:val="28"/>
          <w:szCs w:val="28"/>
        </w:rPr>
        <w:t xml:space="preserve">Culture </w:t>
      </w:r>
      <w:r w:rsidRPr="00AC6309">
        <w:rPr>
          <w:rFonts w:ascii="Garamond" w:hAnsi="Garamond" w:cs="Andalus"/>
          <w:sz w:val="28"/>
          <w:szCs w:val="28"/>
        </w:rPr>
        <w:t>–</w:t>
      </w:r>
      <w:r w:rsidR="005129CF">
        <w:rPr>
          <w:rFonts w:ascii="Garamond" w:hAnsi="Garamond" w:cs="Andalus"/>
          <w:sz w:val="28"/>
          <w:szCs w:val="28"/>
        </w:rPr>
        <w:t xml:space="preserve">“a set of distinctive spiritual, material, </w:t>
      </w:r>
      <w:r w:rsidR="005129CF" w:rsidRPr="00907EDB">
        <w:rPr>
          <w:rFonts w:ascii="Garamond" w:hAnsi="Garamond" w:cs="Andalus"/>
          <w:b/>
          <w:sz w:val="28"/>
          <w:szCs w:val="28"/>
        </w:rPr>
        <w:t>intellectual</w:t>
      </w:r>
      <w:r w:rsidR="005129CF">
        <w:rPr>
          <w:rFonts w:ascii="Garamond" w:hAnsi="Garamond" w:cs="Andalus"/>
          <w:sz w:val="28"/>
          <w:szCs w:val="28"/>
        </w:rPr>
        <w:t xml:space="preserve"> and emotional features of a society or a social group.  It encompasses, in addition to art and literature, lifestyles, ways of living together, value systems, traditions and beliefs.”</w:t>
      </w:r>
      <w:r w:rsidR="005129CF">
        <w:rPr>
          <w:rStyle w:val="FootnoteReference"/>
          <w:rFonts w:ascii="Garamond" w:hAnsi="Garamond" w:cs="Andalus"/>
          <w:sz w:val="28"/>
          <w:szCs w:val="28"/>
        </w:rPr>
        <w:footnoteReference w:id="1"/>
      </w:r>
    </w:p>
    <w:p w:rsidR="00EF4F7C" w:rsidRDefault="00EF4F7C" w:rsidP="00B30C69">
      <w:pPr>
        <w:spacing w:after="0" w:line="240" w:lineRule="auto"/>
        <w:jc w:val="both"/>
        <w:rPr>
          <w:rFonts w:ascii="Garamond" w:hAnsi="Garamond" w:cs="Andalus"/>
          <w:sz w:val="28"/>
          <w:szCs w:val="28"/>
        </w:rPr>
      </w:pPr>
    </w:p>
    <w:p w:rsidR="00EC72C7" w:rsidRPr="00AC6309" w:rsidRDefault="00EC72C7" w:rsidP="009E6E0C">
      <w:pPr>
        <w:spacing w:after="0" w:line="240" w:lineRule="auto"/>
        <w:ind w:left="720"/>
        <w:jc w:val="both"/>
        <w:rPr>
          <w:rFonts w:ascii="Garamond" w:hAnsi="Garamond" w:cs="Andalus"/>
          <w:sz w:val="28"/>
          <w:szCs w:val="28"/>
        </w:rPr>
      </w:pPr>
      <w:r w:rsidRPr="00EF4F7C">
        <w:rPr>
          <w:rFonts w:ascii="Garamond" w:hAnsi="Garamond" w:cs="Andalus"/>
          <w:b/>
          <w:sz w:val="28"/>
          <w:szCs w:val="28"/>
        </w:rPr>
        <w:t>Cultural industries</w:t>
      </w:r>
      <w:r w:rsidRPr="00AC6309">
        <w:rPr>
          <w:rFonts w:ascii="Garamond" w:hAnsi="Garamond" w:cs="Andalus"/>
          <w:sz w:val="28"/>
          <w:szCs w:val="28"/>
        </w:rPr>
        <w:t xml:space="preserve"> </w:t>
      </w:r>
      <w:r w:rsidR="00EF4F7C">
        <w:rPr>
          <w:rFonts w:ascii="Garamond" w:hAnsi="Garamond" w:cs="Andalus"/>
          <w:sz w:val="28"/>
          <w:szCs w:val="28"/>
        </w:rPr>
        <w:t xml:space="preserve"> - </w:t>
      </w:r>
      <w:r w:rsidRPr="00AC6309">
        <w:rPr>
          <w:rFonts w:ascii="Garamond" w:hAnsi="Garamond" w:cs="Andalus"/>
          <w:sz w:val="28"/>
          <w:szCs w:val="28"/>
        </w:rPr>
        <w:t>“the economic activities of artists, arts enterprises, and cultural entrepreneurs, for-profit as well as not-for-profit, in the production, distribution and consumption of film, literature, music, theatre, dance, visual arts, broadcasting, and fashion.”</w:t>
      </w:r>
      <w:r w:rsidRPr="00AC6309">
        <w:rPr>
          <w:rStyle w:val="FootnoteReference"/>
          <w:rFonts w:ascii="Garamond" w:hAnsi="Garamond" w:cs="Andalus"/>
          <w:sz w:val="28"/>
          <w:szCs w:val="28"/>
        </w:rPr>
        <w:footnoteReference w:id="2"/>
      </w:r>
    </w:p>
    <w:p w:rsidR="009E6E0C" w:rsidRDefault="009E6E0C" w:rsidP="00B30C69">
      <w:pPr>
        <w:spacing w:after="0" w:line="240" w:lineRule="auto"/>
        <w:jc w:val="both"/>
        <w:rPr>
          <w:rFonts w:ascii="Garamond" w:hAnsi="Garamond" w:cs="Andalus"/>
          <w:b/>
          <w:sz w:val="28"/>
          <w:szCs w:val="28"/>
        </w:rPr>
      </w:pPr>
    </w:p>
    <w:p w:rsidR="006A1006" w:rsidRPr="00AC6309" w:rsidRDefault="006A1006" w:rsidP="009E6E0C">
      <w:pPr>
        <w:spacing w:after="0" w:line="240" w:lineRule="auto"/>
        <w:ind w:left="720"/>
        <w:jc w:val="both"/>
        <w:rPr>
          <w:rFonts w:ascii="Garamond" w:hAnsi="Garamond" w:cs="Andalus"/>
          <w:sz w:val="28"/>
          <w:szCs w:val="28"/>
        </w:rPr>
      </w:pPr>
      <w:r w:rsidRPr="00EF4F7C">
        <w:rPr>
          <w:rFonts w:ascii="Garamond" w:hAnsi="Garamond" w:cs="Andalus"/>
          <w:b/>
          <w:sz w:val="28"/>
          <w:szCs w:val="28"/>
        </w:rPr>
        <w:t>Art</w:t>
      </w:r>
      <w:r w:rsidR="009E6E0C">
        <w:rPr>
          <w:rFonts w:ascii="Garamond" w:hAnsi="Garamond" w:cs="Andalus"/>
          <w:b/>
          <w:sz w:val="28"/>
          <w:szCs w:val="28"/>
        </w:rPr>
        <w:t xml:space="preserve"> </w:t>
      </w:r>
      <w:r w:rsidR="009E6E0C">
        <w:rPr>
          <w:rFonts w:ascii="Garamond" w:hAnsi="Garamond" w:cs="Andalus"/>
          <w:sz w:val="28"/>
          <w:szCs w:val="28"/>
        </w:rPr>
        <w:t>–</w:t>
      </w:r>
      <w:r w:rsidR="00EF4F7C" w:rsidRPr="00EF4F7C">
        <w:rPr>
          <w:lang w:val="en"/>
        </w:rPr>
        <w:t xml:space="preserve"> </w:t>
      </w:r>
      <w:r w:rsidR="009E6E0C">
        <w:rPr>
          <w:lang w:val="en"/>
        </w:rPr>
        <w:t>“</w:t>
      </w:r>
      <w:r w:rsidR="00EF4F7C" w:rsidRPr="009E6E0C">
        <w:rPr>
          <w:rFonts w:ascii="Garamond" w:hAnsi="Garamond"/>
          <w:sz w:val="28"/>
          <w:szCs w:val="28"/>
          <w:lang w:val="en"/>
        </w:rPr>
        <w:t>the use of skill and imagination in the creation of aesthetic objects, environments, or experiences that can be shared with others</w:t>
      </w:r>
      <w:r w:rsidR="009E6E0C">
        <w:rPr>
          <w:rFonts w:ascii="Garamond" w:hAnsi="Garamond"/>
          <w:sz w:val="28"/>
          <w:szCs w:val="28"/>
          <w:lang w:val="en"/>
        </w:rPr>
        <w:t>.”</w:t>
      </w:r>
      <w:r w:rsidR="009E6E0C">
        <w:rPr>
          <w:rStyle w:val="FootnoteReference"/>
          <w:rFonts w:ascii="Garamond" w:hAnsi="Garamond"/>
          <w:sz w:val="28"/>
          <w:szCs w:val="28"/>
          <w:lang w:val="en"/>
        </w:rPr>
        <w:footnoteReference w:id="3"/>
      </w:r>
    </w:p>
    <w:p w:rsidR="009E6E0C" w:rsidRDefault="009E6E0C" w:rsidP="00B30C69">
      <w:pPr>
        <w:spacing w:after="0" w:line="240" w:lineRule="auto"/>
        <w:jc w:val="both"/>
        <w:rPr>
          <w:rFonts w:ascii="Garamond" w:hAnsi="Garamond" w:cs="Andalus"/>
          <w:b/>
          <w:sz w:val="28"/>
          <w:szCs w:val="28"/>
        </w:rPr>
      </w:pPr>
    </w:p>
    <w:p w:rsidR="006A1006" w:rsidRPr="009E6E0C" w:rsidRDefault="006A1006" w:rsidP="009E6E0C">
      <w:pPr>
        <w:spacing w:after="0" w:line="240" w:lineRule="auto"/>
        <w:ind w:left="720"/>
        <w:jc w:val="both"/>
        <w:rPr>
          <w:rFonts w:ascii="Garamond" w:hAnsi="Garamond" w:cs="Andalus"/>
          <w:sz w:val="28"/>
          <w:szCs w:val="28"/>
        </w:rPr>
      </w:pPr>
      <w:r w:rsidRPr="00EF4F7C">
        <w:rPr>
          <w:rFonts w:ascii="Garamond" w:hAnsi="Garamond" w:cs="Andalus"/>
          <w:b/>
          <w:sz w:val="28"/>
          <w:szCs w:val="28"/>
        </w:rPr>
        <w:t>Heritage</w:t>
      </w:r>
      <w:r w:rsidRPr="00AC6309">
        <w:rPr>
          <w:rFonts w:ascii="Garamond" w:hAnsi="Garamond" w:cs="Andalus"/>
          <w:sz w:val="28"/>
          <w:szCs w:val="28"/>
        </w:rPr>
        <w:t xml:space="preserve"> </w:t>
      </w:r>
      <w:r w:rsidR="009E6E0C">
        <w:rPr>
          <w:rFonts w:ascii="Garamond" w:hAnsi="Garamond" w:cs="Andalus"/>
          <w:sz w:val="28"/>
          <w:szCs w:val="28"/>
        </w:rPr>
        <w:t>–</w:t>
      </w:r>
      <w:r w:rsidRPr="00AC6309">
        <w:rPr>
          <w:rFonts w:ascii="Garamond" w:hAnsi="Garamond" w:cs="Andalus"/>
          <w:sz w:val="28"/>
          <w:szCs w:val="28"/>
        </w:rPr>
        <w:t xml:space="preserve"> </w:t>
      </w:r>
      <w:r w:rsidR="009E6E0C" w:rsidRPr="009E6E0C">
        <w:rPr>
          <w:rFonts w:ascii="Garamond" w:hAnsi="Garamond" w:cs="Andalus"/>
          <w:sz w:val="28"/>
          <w:szCs w:val="28"/>
        </w:rPr>
        <w:t>“</w:t>
      </w:r>
      <w:r w:rsidR="009E6E0C" w:rsidRPr="009E6E0C">
        <w:rPr>
          <w:rFonts w:ascii="Garamond" w:hAnsi="Garamond"/>
          <w:sz w:val="28"/>
          <w:szCs w:val="28"/>
          <w:lang w:val="en"/>
        </w:rPr>
        <w:t xml:space="preserve">the legacy of physical artifacts and intangible attributes of a group or </w:t>
      </w:r>
      <w:r w:rsidR="009E6E0C">
        <w:rPr>
          <w:rFonts w:ascii="Garamond" w:hAnsi="Garamond"/>
          <w:sz w:val="28"/>
          <w:szCs w:val="28"/>
          <w:lang w:val="en"/>
        </w:rPr>
        <w:t xml:space="preserve">society </w:t>
      </w:r>
      <w:r w:rsidR="009E6E0C" w:rsidRPr="009E6E0C">
        <w:rPr>
          <w:rFonts w:ascii="Garamond" w:hAnsi="Garamond"/>
          <w:sz w:val="28"/>
          <w:szCs w:val="28"/>
          <w:lang w:val="en"/>
        </w:rPr>
        <w:t>that are inherited from past generations, maintained in the present and bestowed for the benefit of future generations.</w:t>
      </w:r>
      <w:r w:rsidR="009E6E0C">
        <w:rPr>
          <w:rFonts w:ascii="Garamond" w:hAnsi="Garamond"/>
          <w:sz w:val="28"/>
          <w:szCs w:val="28"/>
          <w:lang w:val="en"/>
        </w:rPr>
        <w:t>”</w:t>
      </w:r>
      <w:r w:rsidR="009E6E0C">
        <w:rPr>
          <w:rStyle w:val="FootnoteReference"/>
          <w:rFonts w:ascii="Garamond" w:hAnsi="Garamond"/>
          <w:sz w:val="28"/>
          <w:szCs w:val="28"/>
          <w:lang w:val="en"/>
        </w:rPr>
        <w:footnoteReference w:id="4"/>
      </w:r>
    </w:p>
    <w:p w:rsidR="006A1006" w:rsidRPr="00AC6309" w:rsidRDefault="006A1006" w:rsidP="00B30C69">
      <w:pPr>
        <w:spacing w:after="0" w:line="240" w:lineRule="auto"/>
        <w:jc w:val="both"/>
        <w:rPr>
          <w:rFonts w:ascii="Garamond" w:hAnsi="Garamond" w:cs="Andalus"/>
          <w:b/>
          <w:sz w:val="28"/>
          <w:szCs w:val="28"/>
        </w:rPr>
      </w:pPr>
    </w:p>
    <w:p w:rsidR="009E6E0C" w:rsidRDefault="009E6E0C" w:rsidP="00B30C69">
      <w:pPr>
        <w:spacing w:after="0" w:line="240" w:lineRule="auto"/>
        <w:jc w:val="both"/>
        <w:rPr>
          <w:rFonts w:ascii="Garamond" w:hAnsi="Garamond" w:cs="Andalus"/>
          <w:b/>
          <w:sz w:val="28"/>
          <w:szCs w:val="28"/>
        </w:rPr>
      </w:pPr>
    </w:p>
    <w:p w:rsidR="009E6E0C" w:rsidRDefault="009E6E0C" w:rsidP="00B30C69">
      <w:pPr>
        <w:spacing w:after="0" w:line="240" w:lineRule="auto"/>
        <w:jc w:val="both"/>
        <w:rPr>
          <w:rFonts w:ascii="Garamond" w:hAnsi="Garamond" w:cs="Andalus"/>
          <w:b/>
          <w:sz w:val="28"/>
          <w:szCs w:val="28"/>
        </w:rPr>
      </w:pPr>
    </w:p>
    <w:p w:rsidR="009E6E0C" w:rsidRDefault="009E6E0C" w:rsidP="00B30C69">
      <w:pPr>
        <w:spacing w:after="0" w:line="240" w:lineRule="auto"/>
        <w:jc w:val="both"/>
        <w:rPr>
          <w:rFonts w:ascii="Garamond" w:hAnsi="Garamond" w:cs="Andalus"/>
          <w:b/>
          <w:sz w:val="28"/>
          <w:szCs w:val="28"/>
        </w:rPr>
      </w:pPr>
    </w:p>
    <w:p w:rsidR="00B30C69" w:rsidRPr="00AC6309"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lastRenderedPageBreak/>
        <w:t>INTRODUCTION: THE DEVELOPMENT OF A CULTURE P</w:t>
      </w:r>
      <w:r w:rsidR="004C2671" w:rsidRPr="00AC6309">
        <w:rPr>
          <w:rFonts w:ascii="Garamond" w:hAnsi="Garamond" w:cs="Andalus"/>
          <w:b/>
          <w:sz w:val="28"/>
          <w:szCs w:val="28"/>
        </w:rPr>
        <w:t>OLICY FOR ANGUILLA</w:t>
      </w:r>
    </w:p>
    <w:p w:rsidR="00B30C69" w:rsidRPr="00AC6309" w:rsidRDefault="00B30C69" w:rsidP="00B30C69">
      <w:pPr>
        <w:spacing w:after="0" w:line="240" w:lineRule="auto"/>
        <w:jc w:val="both"/>
        <w:rPr>
          <w:rFonts w:ascii="Garamond" w:hAnsi="Garamond" w:cs="Andalus"/>
          <w:b/>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The Department of Youth and Culture’s strategic planning process was conducted in the final quarter of 2008. Through this participative process that involved a review of government’s priorities</w:t>
      </w:r>
      <w:r w:rsidR="00EC72C7">
        <w:rPr>
          <w:rFonts w:ascii="Garamond" w:hAnsi="Garamond" w:cs="Andalus"/>
          <w:sz w:val="28"/>
          <w:szCs w:val="28"/>
        </w:rPr>
        <w:t>,</w:t>
      </w:r>
      <w:r w:rsidRPr="00AC6309">
        <w:rPr>
          <w:rFonts w:ascii="Garamond" w:hAnsi="Garamond" w:cs="Andalus"/>
          <w:sz w:val="28"/>
          <w:szCs w:val="28"/>
        </w:rPr>
        <w:t xml:space="preserve"> regional and international frameworks in Culture, such as UNESCO Culture Conventions and the CARICOM Regional Policy on Culture, and national consultations with a wide range of stakeholders from the public and private sectors, several key result areas for government action were identified. </w:t>
      </w:r>
    </w:p>
    <w:p w:rsidR="00692BD2" w:rsidRPr="00AC6309" w:rsidRDefault="00692BD2" w:rsidP="00692BD2">
      <w:pPr>
        <w:spacing w:after="0" w:line="240" w:lineRule="auto"/>
        <w:jc w:val="both"/>
        <w:rPr>
          <w:rFonts w:ascii="Garamond" w:hAnsi="Garamond" w:cs="Andalus"/>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 xml:space="preserve">These action priorities included: the provision of public access to the arts and culture; the recognition of the </w:t>
      </w:r>
      <w:r w:rsidR="00EC72C7">
        <w:rPr>
          <w:rFonts w:ascii="Garamond" w:hAnsi="Garamond" w:cs="Andalus"/>
          <w:sz w:val="28"/>
          <w:szCs w:val="28"/>
        </w:rPr>
        <w:t>contribution</w:t>
      </w:r>
      <w:r w:rsidRPr="00AC6309">
        <w:rPr>
          <w:rFonts w:ascii="Garamond" w:hAnsi="Garamond" w:cs="Andalus"/>
          <w:sz w:val="28"/>
          <w:szCs w:val="28"/>
        </w:rPr>
        <w:t xml:space="preserve"> of the arts, heritage and culture to national development; the development of an enabling policy framework for the promotion and development of the arts and culture; the provision of access to a body of knowledge about Anguilla’s heritage; the celebration of Anguilla’s heritage; the development of the knowledge and skill base of </w:t>
      </w:r>
      <w:r w:rsidR="00246C38">
        <w:rPr>
          <w:rFonts w:ascii="Garamond" w:hAnsi="Garamond" w:cs="Andalus"/>
          <w:sz w:val="28"/>
          <w:szCs w:val="28"/>
        </w:rPr>
        <w:t xml:space="preserve">young </w:t>
      </w:r>
      <w:r w:rsidRPr="00AC6309">
        <w:rPr>
          <w:rFonts w:ascii="Garamond" w:hAnsi="Garamond" w:cs="Andalus"/>
          <w:sz w:val="28"/>
          <w:szCs w:val="28"/>
        </w:rPr>
        <w:t xml:space="preserve">people in the area of heritage; and the development of the capacity of young people, artistes and cultural practitioners for the achievement of sustainable livelihoods. </w:t>
      </w:r>
    </w:p>
    <w:p w:rsidR="00F13FCC" w:rsidRPr="00AC6309" w:rsidRDefault="00F13FCC" w:rsidP="00692BD2">
      <w:pPr>
        <w:spacing w:after="0" w:line="240" w:lineRule="auto"/>
        <w:jc w:val="both"/>
        <w:rPr>
          <w:rFonts w:ascii="Garamond" w:hAnsi="Garamond" w:cs="Andalus"/>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 xml:space="preserve">The </w:t>
      </w:r>
      <w:r w:rsidR="00EC72C7">
        <w:rPr>
          <w:rFonts w:ascii="Garamond" w:hAnsi="Garamond" w:cs="Andalus"/>
          <w:sz w:val="28"/>
          <w:szCs w:val="28"/>
        </w:rPr>
        <w:t>socio-economic</w:t>
      </w:r>
      <w:r w:rsidRPr="00AC6309">
        <w:rPr>
          <w:rFonts w:ascii="Garamond" w:hAnsi="Garamond" w:cs="Andalus"/>
          <w:sz w:val="28"/>
          <w:szCs w:val="28"/>
        </w:rPr>
        <w:t xml:space="preserve"> conditions that have prompted the need for action in these areas include, </w:t>
      </w:r>
      <w:r w:rsidRPr="00AC6309">
        <w:rPr>
          <w:rFonts w:ascii="Garamond" w:hAnsi="Garamond" w:cs="Andalus"/>
          <w:i/>
          <w:sz w:val="28"/>
          <w:szCs w:val="28"/>
        </w:rPr>
        <w:t>inter alia</w:t>
      </w:r>
      <w:r w:rsidRPr="00AC6309">
        <w:rPr>
          <w:rFonts w:ascii="Garamond" w:hAnsi="Garamond" w:cs="Andalus"/>
          <w:sz w:val="28"/>
          <w:szCs w:val="28"/>
        </w:rPr>
        <w:t>: the roles of the education system, family relationship, civil society, and festivals; changing demographics and its impact on national identity and the development of social capital; a perceived shift in values; the surge in youth crime and violence</w:t>
      </w:r>
      <w:r w:rsidR="00EC72C7">
        <w:rPr>
          <w:rFonts w:ascii="Garamond" w:hAnsi="Garamond" w:cs="Andalus"/>
          <w:sz w:val="28"/>
          <w:szCs w:val="28"/>
        </w:rPr>
        <w:t xml:space="preserve"> and</w:t>
      </w:r>
      <w:r w:rsidRPr="00AC6309">
        <w:rPr>
          <w:rFonts w:ascii="Garamond" w:hAnsi="Garamond" w:cs="Andalus"/>
          <w:sz w:val="28"/>
          <w:szCs w:val="28"/>
        </w:rPr>
        <w:t xml:space="preserve"> the dependence on the tourism sector and the potential of the cultural industries sector for development. </w:t>
      </w:r>
    </w:p>
    <w:p w:rsidR="00692BD2" w:rsidRPr="00AC6309" w:rsidRDefault="00692BD2" w:rsidP="00692BD2">
      <w:pPr>
        <w:spacing w:after="0" w:line="240" w:lineRule="auto"/>
        <w:jc w:val="both"/>
        <w:rPr>
          <w:rFonts w:ascii="Garamond" w:hAnsi="Garamond" w:cs="Andalus"/>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 xml:space="preserve">All of these conditions, particularly the latter five, reflect an Anguilla that has increasingly become culturally diverse. While cultural diversity, in and of itself, can enrich a society through increased awareness, knowledge, understanding, cooperation, and economic development, if it is not managed appropriately it can also pose a challenge for the promotion of national identity and social cohesion - both of which are critical for the development of social capital and the setting of common development goals. Thus the need for the adoption of best practice </w:t>
      </w:r>
      <w:r w:rsidR="00EC72C7">
        <w:rPr>
          <w:rFonts w:ascii="Garamond" w:hAnsi="Garamond" w:cs="Andalus"/>
          <w:sz w:val="28"/>
          <w:szCs w:val="28"/>
        </w:rPr>
        <w:t xml:space="preserve">which </w:t>
      </w:r>
      <w:r w:rsidRPr="00AC6309">
        <w:rPr>
          <w:rFonts w:ascii="Garamond" w:hAnsi="Garamond" w:cs="Andalus"/>
          <w:sz w:val="28"/>
          <w:szCs w:val="28"/>
        </w:rPr>
        <w:t xml:space="preserve">proposes the development and </w:t>
      </w:r>
      <w:r w:rsidR="007877C1">
        <w:rPr>
          <w:rFonts w:ascii="Garamond" w:hAnsi="Garamond" w:cs="Andalus"/>
          <w:sz w:val="28"/>
          <w:szCs w:val="28"/>
        </w:rPr>
        <w:t xml:space="preserve">implementation of policies that </w:t>
      </w:r>
      <w:r w:rsidRPr="00AC6309">
        <w:rPr>
          <w:rFonts w:ascii="Garamond" w:hAnsi="Garamond" w:cs="Andalus"/>
          <w:sz w:val="28"/>
          <w:szCs w:val="28"/>
        </w:rPr>
        <w:t>promote respect and understanding rather than exclusion and fear.</w:t>
      </w:r>
    </w:p>
    <w:p w:rsidR="00692BD2" w:rsidRPr="00AC6309" w:rsidRDefault="00692BD2" w:rsidP="00692BD2">
      <w:pPr>
        <w:spacing w:after="0" w:line="240" w:lineRule="auto"/>
        <w:jc w:val="both"/>
        <w:rPr>
          <w:rFonts w:ascii="Garamond" w:hAnsi="Garamond" w:cs="Andalus"/>
          <w:sz w:val="28"/>
          <w:szCs w:val="28"/>
        </w:rPr>
      </w:pPr>
    </w:p>
    <w:p w:rsidR="00412D57" w:rsidRPr="00412D57" w:rsidRDefault="00412D57" w:rsidP="00412D57">
      <w:pPr>
        <w:spacing w:after="0" w:line="240" w:lineRule="auto"/>
        <w:jc w:val="both"/>
        <w:rPr>
          <w:rFonts w:ascii="Garamond" w:hAnsi="Garamond" w:cs="Andalus"/>
          <w:sz w:val="28"/>
          <w:szCs w:val="28"/>
        </w:rPr>
      </w:pPr>
      <w:r w:rsidRPr="00412D57">
        <w:rPr>
          <w:rFonts w:ascii="Garamond" w:hAnsi="Garamond" w:cs="Andalus"/>
          <w:sz w:val="28"/>
          <w:szCs w:val="28"/>
        </w:rPr>
        <w:t>In Anguilla’s 2001 census population was recorded at 11,430 where 27% of the population consisted of Non-Anguillian compared to 23.2% in 1992 and 9.2% in 1984. The majority of the immigrants originated from the Caribbean with an increase of 91.7% between 1992 and 2001, followed by immigrants originating from the United States and the United Kingdom.</w:t>
      </w:r>
    </w:p>
    <w:p w:rsidR="00692BD2" w:rsidRDefault="00412D57" w:rsidP="00692BD2">
      <w:pPr>
        <w:spacing w:after="0" w:line="240" w:lineRule="auto"/>
        <w:jc w:val="both"/>
        <w:rPr>
          <w:rFonts w:ascii="Garamond" w:hAnsi="Garamond" w:cs="Andalus"/>
          <w:sz w:val="28"/>
          <w:szCs w:val="28"/>
        </w:rPr>
      </w:pPr>
      <w:r w:rsidRPr="00412D57">
        <w:rPr>
          <w:rFonts w:ascii="Garamond" w:hAnsi="Garamond" w:cs="Andalus"/>
          <w:sz w:val="28"/>
          <w:szCs w:val="28"/>
        </w:rPr>
        <w:lastRenderedPageBreak/>
        <w:t xml:space="preserve">Labour Statistics for 2007 recorded the highest amount of issued work permits between 2001 and 2010 with 3,458, 53.6% issued to persons originating from the Caribbean compared to the highest percentage of 69.0% in 2010. Work permits since have declined over the years by 13.9%, 26.5%, and 34.2% for 2008, 2009, and 2010 respectively.  </w:t>
      </w:r>
      <w:r w:rsidR="006D7892" w:rsidRPr="00412D57">
        <w:rPr>
          <w:rFonts w:ascii="Garamond" w:hAnsi="Garamond" w:cs="Andalus"/>
          <w:sz w:val="28"/>
          <w:szCs w:val="28"/>
        </w:rPr>
        <w:t>It is</w:t>
      </w:r>
      <w:r w:rsidR="006D7892" w:rsidRPr="00AC6309">
        <w:rPr>
          <w:rFonts w:ascii="Garamond" w:hAnsi="Garamond" w:cs="Andalus"/>
          <w:sz w:val="28"/>
          <w:szCs w:val="28"/>
        </w:rPr>
        <w:t xml:space="preserve"> clear that the demographics and cultural make-up of Anguilla is changing. </w:t>
      </w:r>
    </w:p>
    <w:p w:rsidR="00EC72C7" w:rsidRPr="00AC6309" w:rsidRDefault="00EC72C7" w:rsidP="00692BD2">
      <w:pPr>
        <w:spacing w:after="0" w:line="240" w:lineRule="auto"/>
        <w:jc w:val="both"/>
        <w:rPr>
          <w:rFonts w:ascii="Garamond" w:hAnsi="Garamond" w:cs="Andalus"/>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 xml:space="preserve">Although not necessarily directly related to Anguilla’s changing demographics, we are also experiencing a shift in our values and value system. Indeed, the shift in values </w:t>
      </w:r>
      <w:r w:rsidR="00EC72C7">
        <w:rPr>
          <w:rFonts w:ascii="Garamond" w:hAnsi="Garamond" w:cs="Andalus"/>
          <w:sz w:val="28"/>
          <w:szCs w:val="28"/>
        </w:rPr>
        <w:t xml:space="preserve">can be </w:t>
      </w:r>
      <w:r w:rsidRPr="00AC6309">
        <w:rPr>
          <w:rFonts w:ascii="Garamond" w:hAnsi="Garamond" w:cs="Andalus"/>
          <w:sz w:val="28"/>
          <w:szCs w:val="28"/>
        </w:rPr>
        <w:t xml:space="preserve">attributed to the influence of the media, the increasingly global nature of personal communication, Anguilla’s participation in regional and international networks for governance and development and the increasingly </w:t>
      </w:r>
      <w:r w:rsidR="00EC72C7">
        <w:rPr>
          <w:rFonts w:ascii="Garamond" w:hAnsi="Garamond" w:cs="Andalus"/>
          <w:sz w:val="28"/>
          <w:szCs w:val="28"/>
        </w:rPr>
        <w:t xml:space="preserve">material focus of our worldview.  All of these influences </w:t>
      </w:r>
      <w:r w:rsidRPr="00AC6309">
        <w:rPr>
          <w:rFonts w:ascii="Garamond" w:hAnsi="Garamond" w:cs="Andalus"/>
          <w:sz w:val="28"/>
          <w:szCs w:val="28"/>
        </w:rPr>
        <w:t xml:space="preserve">have placed us in a position </w:t>
      </w:r>
      <w:r w:rsidR="00EC72C7">
        <w:rPr>
          <w:rFonts w:ascii="Garamond" w:hAnsi="Garamond" w:cs="Andalus"/>
          <w:sz w:val="28"/>
          <w:szCs w:val="28"/>
        </w:rPr>
        <w:t xml:space="preserve">that requires us </w:t>
      </w:r>
      <w:r w:rsidRPr="00AC6309">
        <w:rPr>
          <w:rFonts w:ascii="Garamond" w:hAnsi="Garamond" w:cs="Andalus"/>
          <w:sz w:val="28"/>
          <w:szCs w:val="28"/>
        </w:rPr>
        <w:t xml:space="preserve">to reconsider and reassess our attitudes towards, among other things, the socialisation and care of </w:t>
      </w:r>
      <w:r w:rsidR="00EC72C7">
        <w:rPr>
          <w:rFonts w:ascii="Garamond" w:hAnsi="Garamond" w:cs="Andalus"/>
          <w:sz w:val="28"/>
          <w:szCs w:val="28"/>
        </w:rPr>
        <w:t xml:space="preserve">our </w:t>
      </w:r>
      <w:r w:rsidRPr="00AC6309">
        <w:rPr>
          <w:rFonts w:ascii="Garamond" w:hAnsi="Garamond" w:cs="Andalus"/>
          <w:sz w:val="28"/>
          <w:szCs w:val="28"/>
        </w:rPr>
        <w:t xml:space="preserve">children, respect for law, personal and community well-being, work, productivity, and education. Of course, there have also been positive effects caused by this shift in values, particularly as it relates to the appreciation and recognition of human rights. </w:t>
      </w:r>
    </w:p>
    <w:p w:rsidR="00692BD2" w:rsidRPr="00AC6309" w:rsidRDefault="00692BD2" w:rsidP="00692BD2">
      <w:pPr>
        <w:spacing w:after="0" w:line="240" w:lineRule="auto"/>
        <w:jc w:val="both"/>
        <w:rPr>
          <w:rFonts w:ascii="Garamond" w:hAnsi="Garamond" w:cs="Andalus"/>
          <w:sz w:val="28"/>
          <w:szCs w:val="28"/>
        </w:rPr>
      </w:pPr>
    </w:p>
    <w:p w:rsidR="00264134" w:rsidRPr="00AC6309" w:rsidRDefault="006D7892" w:rsidP="00264134">
      <w:pPr>
        <w:spacing w:after="0" w:line="240" w:lineRule="auto"/>
        <w:jc w:val="both"/>
        <w:rPr>
          <w:rFonts w:ascii="Garamond" w:hAnsi="Garamond" w:cs="Andalus"/>
          <w:sz w:val="28"/>
          <w:szCs w:val="28"/>
        </w:rPr>
      </w:pPr>
      <w:r w:rsidRPr="00AC6309">
        <w:rPr>
          <w:rFonts w:ascii="Garamond" w:hAnsi="Garamond" w:cs="Andalus"/>
          <w:sz w:val="28"/>
          <w:szCs w:val="28"/>
        </w:rPr>
        <w:t xml:space="preserve">The connections between culture, changing values, and changing demographics are relatively obvious.  That is, in addition to the impacts being seen and felt in the way we communicate, present ourselves, and even think, culture also affects and is affected by the economic systems that guide Anguilla’s development path.  </w:t>
      </w:r>
      <w:r w:rsidR="00412D57" w:rsidRPr="00412D57">
        <w:rPr>
          <w:rFonts w:ascii="Garamond" w:hAnsi="Garamond" w:cs="Andalus"/>
          <w:sz w:val="28"/>
          <w:szCs w:val="28"/>
        </w:rPr>
        <w:t>Anguilla’s GDP in constant prices for 2007 was the highest recorded figure between 2000 and 2010,</w:t>
      </w:r>
      <w:r w:rsidR="00412D57">
        <w:rPr>
          <w:rFonts w:ascii="Garamond" w:hAnsi="Garamond" w:cs="Andalus"/>
          <w:sz w:val="28"/>
          <w:szCs w:val="28"/>
        </w:rPr>
        <w:t xml:space="preserve"> </w:t>
      </w:r>
      <w:r w:rsidR="00412D57" w:rsidRPr="00412D57">
        <w:rPr>
          <w:rFonts w:ascii="Garamond" w:hAnsi="Garamond" w:cs="Andalus"/>
          <w:sz w:val="28"/>
          <w:szCs w:val="28"/>
        </w:rPr>
        <w:t>EC$732.87 million, a growth rate of 17.3% over 2006 with the main drivers</w:t>
      </w:r>
      <w:r w:rsidR="00412D57">
        <w:rPr>
          <w:rFonts w:ascii="Garamond" w:hAnsi="Garamond" w:cs="Andalus"/>
          <w:sz w:val="28"/>
          <w:szCs w:val="28"/>
        </w:rPr>
        <w:t xml:space="preserve"> being</w:t>
      </w:r>
      <w:r w:rsidR="00412D57" w:rsidRPr="00412D57">
        <w:rPr>
          <w:rFonts w:ascii="Garamond" w:hAnsi="Garamond" w:cs="Andalus"/>
          <w:sz w:val="28"/>
          <w:szCs w:val="28"/>
        </w:rPr>
        <w:t xml:space="preserve"> the ‘Construction’ and ‘Hotel &amp; Restaurant’ sectors. Combined 2010 GDP preliminary figure was record</w:t>
      </w:r>
      <w:r w:rsidR="00412D57">
        <w:rPr>
          <w:rFonts w:ascii="Garamond" w:hAnsi="Garamond" w:cs="Andalus"/>
          <w:sz w:val="28"/>
          <w:szCs w:val="28"/>
        </w:rPr>
        <w:t>ed</w:t>
      </w:r>
      <w:r w:rsidR="00412D57" w:rsidRPr="00412D57">
        <w:rPr>
          <w:rFonts w:ascii="Garamond" w:hAnsi="Garamond" w:cs="Andalus"/>
          <w:sz w:val="28"/>
          <w:szCs w:val="28"/>
        </w:rPr>
        <w:t xml:space="preserve"> at EC$575.73 million with the main contributor being the ‘Hotel &amp; Restaurant’ sector. </w:t>
      </w:r>
      <w:r w:rsidRPr="00412D57">
        <w:rPr>
          <w:rFonts w:ascii="Garamond" w:hAnsi="Garamond" w:cs="Andalus"/>
          <w:sz w:val="28"/>
          <w:szCs w:val="28"/>
        </w:rPr>
        <w:t>With almost half of Anguilla’s income dependent on a single industry and its supporting sectors,</w:t>
      </w:r>
      <w:r w:rsidRPr="00AC6309">
        <w:rPr>
          <w:rFonts w:ascii="Garamond" w:hAnsi="Garamond" w:cs="Andalus"/>
          <w:sz w:val="28"/>
          <w:szCs w:val="28"/>
        </w:rPr>
        <w:t xml:space="preserve"> the need to diversify the economy is particularly urgent.  </w:t>
      </w:r>
    </w:p>
    <w:p w:rsidR="00F429C5" w:rsidRPr="00AC6309" w:rsidDel="00264134" w:rsidRDefault="00F429C5" w:rsidP="00264134">
      <w:pPr>
        <w:spacing w:after="0" w:line="240" w:lineRule="auto"/>
        <w:jc w:val="both"/>
        <w:rPr>
          <w:rFonts w:ascii="Garamond" w:hAnsi="Garamond" w:cs="Andalus"/>
          <w:sz w:val="28"/>
          <w:szCs w:val="28"/>
        </w:rPr>
      </w:pPr>
    </w:p>
    <w:p w:rsidR="002A75B3" w:rsidRPr="00AC6309" w:rsidRDefault="006D7892" w:rsidP="00F429C5">
      <w:pPr>
        <w:spacing w:after="0" w:line="240" w:lineRule="auto"/>
        <w:ind w:left="720" w:hanging="720"/>
        <w:jc w:val="both"/>
        <w:rPr>
          <w:rFonts w:ascii="Garamond" w:hAnsi="Garamond" w:cs="Andalus"/>
          <w:color w:val="000000"/>
          <w:sz w:val="28"/>
          <w:szCs w:val="28"/>
        </w:rPr>
      </w:pPr>
      <w:r w:rsidRPr="00AC6309">
        <w:rPr>
          <w:rFonts w:ascii="Garamond" w:hAnsi="Garamond" w:cs="Andalus"/>
          <w:sz w:val="28"/>
          <w:szCs w:val="28"/>
        </w:rPr>
        <w:t>The potential contribution of the cultural industries</w:t>
      </w:r>
      <w:r w:rsidR="00BE44D1" w:rsidRPr="00AC6309">
        <w:rPr>
          <w:rFonts w:ascii="Garamond" w:hAnsi="Garamond" w:cs="Andalus"/>
          <w:sz w:val="28"/>
          <w:szCs w:val="28"/>
        </w:rPr>
        <w:t xml:space="preserve"> </w:t>
      </w:r>
      <w:r w:rsidR="004C2671" w:rsidRPr="00AC6309">
        <w:rPr>
          <w:rFonts w:ascii="Garamond" w:hAnsi="Garamond" w:cs="Andalus"/>
          <w:sz w:val="28"/>
          <w:szCs w:val="28"/>
        </w:rPr>
        <w:t xml:space="preserve">sector </w:t>
      </w:r>
      <w:r w:rsidR="00412D57">
        <w:rPr>
          <w:rFonts w:ascii="Garamond" w:hAnsi="Garamond" w:cs="Andalus"/>
          <w:sz w:val="28"/>
          <w:szCs w:val="28"/>
        </w:rPr>
        <w:t xml:space="preserve">to economic development </w:t>
      </w:r>
      <w:r w:rsidRPr="00AC6309">
        <w:rPr>
          <w:rFonts w:ascii="Garamond" w:hAnsi="Garamond" w:cs="Andalus"/>
          <w:sz w:val="28"/>
          <w:szCs w:val="28"/>
        </w:rPr>
        <w:t>has led to much debate, particularly in countries and territories</w:t>
      </w:r>
      <w:r w:rsidR="00541C11" w:rsidRPr="00AC6309">
        <w:rPr>
          <w:rFonts w:ascii="Garamond" w:hAnsi="Garamond" w:cs="Andalus"/>
          <w:sz w:val="28"/>
          <w:szCs w:val="28"/>
        </w:rPr>
        <w:t>,</w:t>
      </w:r>
      <w:r w:rsidRPr="00AC6309">
        <w:rPr>
          <w:rFonts w:ascii="Garamond" w:hAnsi="Garamond" w:cs="Andalus"/>
          <w:sz w:val="28"/>
          <w:szCs w:val="28"/>
        </w:rPr>
        <w:t xml:space="preserve"> such as Anguilla</w:t>
      </w:r>
      <w:r w:rsidR="00541C11" w:rsidRPr="00AC6309">
        <w:rPr>
          <w:rFonts w:ascii="Garamond" w:hAnsi="Garamond" w:cs="Andalus"/>
          <w:sz w:val="28"/>
          <w:szCs w:val="28"/>
        </w:rPr>
        <w:t>,</w:t>
      </w:r>
      <w:r w:rsidRPr="00AC6309">
        <w:rPr>
          <w:rFonts w:ascii="Garamond" w:hAnsi="Garamond" w:cs="Andalus"/>
          <w:sz w:val="28"/>
          <w:szCs w:val="28"/>
        </w:rPr>
        <w:t xml:space="preserve"> </w:t>
      </w:r>
      <w:r w:rsidR="00541C11" w:rsidRPr="00AC6309">
        <w:rPr>
          <w:rFonts w:ascii="Garamond" w:hAnsi="Garamond" w:cs="Andalus"/>
          <w:sz w:val="28"/>
          <w:szCs w:val="28"/>
        </w:rPr>
        <w:t>that have</w:t>
      </w:r>
      <w:r w:rsidRPr="00AC6309">
        <w:rPr>
          <w:rFonts w:ascii="Garamond" w:hAnsi="Garamond" w:cs="Andalus"/>
          <w:sz w:val="28"/>
          <w:szCs w:val="28"/>
        </w:rPr>
        <w:t xml:space="preserve"> low capacity for production and export in traditional commodities</w:t>
      </w:r>
      <w:r w:rsidR="00EC72C7">
        <w:rPr>
          <w:rFonts w:ascii="Garamond" w:hAnsi="Garamond" w:cs="Andalus"/>
          <w:sz w:val="28"/>
          <w:szCs w:val="28"/>
        </w:rPr>
        <w:t xml:space="preserve">.  </w:t>
      </w:r>
      <w:r w:rsidRPr="00AC6309">
        <w:rPr>
          <w:rFonts w:ascii="Garamond" w:hAnsi="Garamond" w:cs="Andalus"/>
          <w:sz w:val="28"/>
          <w:szCs w:val="28"/>
        </w:rPr>
        <w:t>Caribbean Economist Keith Nurse, in advancing the use of cultural industries as a growth engine suggests that “[t]hese industries also offer more sustainable development options than traditional exports because the sector draws on the creativity of local artists and entrepreneurs, generating higher levels of local value-added. Moreover, the sector has strong growth potential and plays a key role in the arena of identity formation.”</w:t>
      </w:r>
      <w:r w:rsidRPr="00AC6309">
        <w:rPr>
          <w:rStyle w:val="FootnoteReference"/>
          <w:rFonts w:ascii="Garamond" w:hAnsi="Garamond" w:cs="Andalus"/>
          <w:sz w:val="28"/>
          <w:szCs w:val="28"/>
        </w:rPr>
        <w:footnoteReference w:id="5"/>
      </w:r>
    </w:p>
    <w:p w:rsidR="00692BD2" w:rsidRPr="00AC6309" w:rsidRDefault="00692BD2" w:rsidP="00F13FCC">
      <w:pPr>
        <w:spacing w:after="0" w:line="240" w:lineRule="auto"/>
        <w:jc w:val="both"/>
        <w:rPr>
          <w:rFonts w:ascii="Garamond" w:hAnsi="Garamond" w:cs="Andalus"/>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The Mexico City Declaration on Cultural Policies, which set the framework for the development of cultural policies</w:t>
      </w:r>
      <w:r w:rsidR="00541C11" w:rsidRPr="00AC6309">
        <w:rPr>
          <w:rFonts w:ascii="Garamond" w:hAnsi="Garamond" w:cs="Andalus"/>
          <w:sz w:val="28"/>
          <w:szCs w:val="28"/>
        </w:rPr>
        <w:t>,</w:t>
      </w:r>
      <w:r w:rsidRPr="00AC6309">
        <w:rPr>
          <w:rFonts w:ascii="Garamond" w:hAnsi="Garamond" w:cs="Andalus"/>
          <w:sz w:val="28"/>
          <w:szCs w:val="28"/>
        </w:rPr>
        <w:t xml:space="preserve"> supports the importance of promoting culture and cultural industries formally through the development and implementation of cultural policies. Indeed, the Declaration outlines a set of principles to be included in all cultural policies, including: cultural identity; cultural dimension of development; culture and democracy; cultural heritage; artistic and intellectual creation and art education; relationship of culture with education; science and communication planning; administration and financing of cultural activities; and international cultural cooperation. It is important to note that </w:t>
      </w:r>
      <w:r w:rsidR="00EC72C7">
        <w:rPr>
          <w:rFonts w:ascii="Garamond" w:hAnsi="Garamond" w:cs="Andalus"/>
          <w:sz w:val="28"/>
          <w:szCs w:val="28"/>
        </w:rPr>
        <w:t>the Department of Youth and Culture’s mandate is consistent with thes</w:t>
      </w:r>
      <w:r w:rsidRPr="00AC6309">
        <w:rPr>
          <w:rFonts w:ascii="Garamond" w:hAnsi="Garamond" w:cs="Andalus"/>
          <w:sz w:val="28"/>
          <w:szCs w:val="28"/>
        </w:rPr>
        <w:t xml:space="preserve">e principles and they form the premise </w:t>
      </w:r>
      <w:r w:rsidR="00EC72C7">
        <w:rPr>
          <w:rFonts w:ascii="Garamond" w:hAnsi="Garamond" w:cs="Andalus"/>
          <w:sz w:val="28"/>
          <w:szCs w:val="28"/>
        </w:rPr>
        <w:t>for the development of this culture policy</w:t>
      </w:r>
      <w:r w:rsidRPr="00AC6309">
        <w:rPr>
          <w:rFonts w:ascii="Garamond" w:hAnsi="Garamond" w:cs="Andalus"/>
          <w:sz w:val="28"/>
          <w:szCs w:val="28"/>
        </w:rPr>
        <w:t>.</w:t>
      </w:r>
    </w:p>
    <w:p w:rsidR="00F13FCC" w:rsidRPr="00AC6309" w:rsidRDefault="00F13FCC" w:rsidP="00692BD2">
      <w:pPr>
        <w:spacing w:after="0" w:line="240" w:lineRule="auto"/>
        <w:jc w:val="both"/>
        <w:rPr>
          <w:rFonts w:ascii="Garamond" w:hAnsi="Garamond" w:cs="Andalus"/>
          <w:sz w:val="28"/>
          <w:szCs w:val="28"/>
        </w:rPr>
      </w:pPr>
    </w:p>
    <w:p w:rsidR="00692BD2" w:rsidRPr="00AC6309" w:rsidRDefault="006D7892" w:rsidP="00692BD2">
      <w:pPr>
        <w:spacing w:after="0" w:line="240" w:lineRule="auto"/>
        <w:jc w:val="both"/>
        <w:rPr>
          <w:rFonts w:ascii="Garamond" w:hAnsi="Garamond" w:cs="Andalus"/>
          <w:sz w:val="28"/>
          <w:szCs w:val="28"/>
        </w:rPr>
      </w:pPr>
      <w:r w:rsidRPr="00AC6309">
        <w:rPr>
          <w:rFonts w:ascii="Garamond" w:hAnsi="Garamond" w:cs="Andalus"/>
          <w:sz w:val="28"/>
          <w:szCs w:val="28"/>
        </w:rPr>
        <w:t xml:space="preserve">Despite this understanding of how culture is impacted by the </w:t>
      </w:r>
      <w:r w:rsidR="00EC72C7">
        <w:rPr>
          <w:rFonts w:ascii="Garamond" w:hAnsi="Garamond" w:cs="Andalus"/>
          <w:sz w:val="28"/>
          <w:szCs w:val="28"/>
        </w:rPr>
        <w:t>socio-economic and political environment</w:t>
      </w:r>
      <w:r w:rsidRPr="00AC6309">
        <w:rPr>
          <w:rFonts w:ascii="Garamond" w:hAnsi="Garamond" w:cs="Andalus"/>
          <w:sz w:val="28"/>
          <w:szCs w:val="28"/>
        </w:rPr>
        <w:t xml:space="preserve"> in which it exists, an important issue still remains in terms of the absence of an overarching national framework that recognises and utilises the culture of the island as a central pillar for sustainable national development</w:t>
      </w:r>
      <w:r w:rsidRPr="00AC6309">
        <w:rPr>
          <w:rStyle w:val="FootnoteReference"/>
          <w:rFonts w:ascii="Garamond" w:hAnsi="Garamond" w:cs="Andalus"/>
          <w:sz w:val="28"/>
          <w:szCs w:val="28"/>
        </w:rPr>
        <w:footnoteReference w:id="6"/>
      </w:r>
      <w:r w:rsidRPr="00AC6309">
        <w:rPr>
          <w:rFonts w:ascii="Garamond" w:hAnsi="Garamond" w:cs="Andalus"/>
          <w:sz w:val="28"/>
          <w:szCs w:val="28"/>
        </w:rPr>
        <w:t xml:space="preserve">. The Culture Policy will </w:t>
      </w:r>
      <w:r w:rsidR="00EC72C7">
        <w:rPr>
          <w:rFonts w:ascii="Garamond" w:hAnsi="Garamond" w:cs="Andalus"/>
          <w:sz w:val="28"/>
          <w:szCs w:val="28"/>
        </w:rPr>
        <w:t xml:space="preserve">therefore </w:t>
      </w:r>
      <w:r w:rsidRPr="00AC6309">
        <w:rPr>
          <w:rFonts w:ascii="Garamond" w:hAnsi="Garamond" w:cs="Andalus"/>
          <w:sz w:val="28"/>
          <w:szCs w:val="28"/>
        </w:rPr>
        <w:t>provide</w:t>
      </w:r>
      <w:r w:rsidR="00415C2C" w:rsidRPr="00AC6309">
        <w:rPr>
          <w:rFonts w:ascii="Garamond" w:hAnsi="Garamond" w:cs="Andalus"/>
          <w:sz w:val="28"/>
          <w:szCs w:val="28"/>
        </w:rPr>
        <w:t xml:space="preserve"> a</w:t>
      </w:r>
      <w:r w:rsidRPr="00AC6309">
        <w:rPr>
          <w:rFonts w:ascii="Garamond" w:hAnsi="Garamond" w:cs="Andalus"/>
          <w:sz w:val="28"/>
          <w:szCs w:val="28"/>
        </w:rPr>
        <w:t xml:space="preserve"> comprehensive, publicly-supported strategy and programme of action in these areas.</w:t>
      </w:r>
    </w:p>
    <w:p w:rsidR="00692BD2" w:rsidRPr="00AC6309" w:rsidRDefault="00692BD2" w:rsidP="00692BD2">
      <w:pPr>
        <w:spacing w:after="0" w:line="240" w:lineRule="auto"/>
        <w:jc w:val="both"/>
        <w:rPr>
          <w:rFonts w:ascii="Garamond" w:hAnsi="Garamond" w:cs="Andalus"/>
          <w:sz w:val="28"/>
          <w:szCs w:val="28"/>
        </w:rPr>
      </w:pPr>
    </w:p>
    <w:p w:rsidR="00B30C69" w:rsidRPr="00AC6309" w:rsidRDefault="00B30C69" w:rsidP="00B30C69">
      <w:pPr>
        <w:spacing w:after="0" w:line="240" w:lineRule="auto"/>
        <w:jc w:val="both"/>
        <w:rPr>
          <w:rFonts w:ascii="Garamond" w:hAnsi="Garamond" w:cs="Andalus"/>
          <w:b/>
          <w:sz w:val="28"/>
          <w:szCs w:val="28"/>
        </w:rPr>
      </w:pPr>
    </w:p>
    <w:p w:rsidR="00B30C69" w:rsidRPr="00AC6309" w:rsidRDefault="004C2671" w:rsidP="00B30C69">
      <w:pPr>
        <w:spacing w:after="0" w:line="240" w:lineRule="auto"/>
        <w:jc w:val="both"/>
        <w:rPr>
          <w:rFonts w:ascii="Garamond" w:hAnsi="Garamond" w:cs="Andalus"/>
          <w:b/>
          <w:sz w:val="28"/>
          <w:szCs w:val="28"/>
        </w:rPr>
      </w:pPr>
      <w:r w:rsidRPr="00AC6309">
        <w:rPr>
          <w:rFonts w:ascii="Garamond" w:hAnsi="Garamond" w:cs="Andalus"/>
          <w:b/>
          <w:sz w:val="28"/>
          <w:szCs w:val="28"/>
        </w:rPr>
        <w:t>BACKGROUND</w:t>
      </w:r>
    </w:p>
    <w:p w:rsidR="008325D9" w:rsidRPr="00AC6309" w:rsidRDefault="008325D9" w:rsidP="00B30C69">
      <w:pPr>
        <w:spacing w:after="0" w:line="240" w:lineRule="auto"/>
        <w:jc w:val="both"/>
        <w:rPr>
          <w:rFonts w:ascii="Garamond" w:hAnsi="Garamond" w:cs="Andalus"/>
          <w:b/>
          <w:sz w:val="28"/>
          <w:szCs w:val="28"/>
        </w:rPr>
      </w:pPr>
    </w:p>
    <w:p w:rsidR="00A44D3E" w:rsidRPr="00AC6309" w:rsidRDefault="006D7892" w:rsidP="00B30C69">
      <w:pPr>
        <w:spacing w:after="0" w:line="240" w:lineRule="auto"/>
        <w:jc w:val="both"/>
        <w:rPr>
          <w:rFonts w:ascii="Garamond" w:hAnsi="Garamond" w:cs="Andalus"/>
          <w:sz w:val="28"/>
          <w:szCs w:val="28"/>
        </w:rPr>
      </w:pPr>
      <w:r w:rsidRPr="00AC6309">
        <w:rPr>
          <w:rFonts w:ascii="Garamond" w:hAnsi="Garamond" w:cs="Andalus"/>
          <w:sz w:val="28"/>
          <w:szCs w:val="28"/>
        </w:rPr>
        <w:t xml:space="preserve">The Culture Policy Development Committee </w:t>
      </w:r>
      <w:r w:rsidR="0074363B">
        <w:rPr>
          <w:rFonts w:ascii="Garamond" w:hAnsi="Garamond" w:cs="Andalus"/>
          <w:sz w:val="28"/>
          <w:szCs w:val="28"/>
        </w:rPr>
        <w:t>(</w:t>
      </w:r>
      <w:r w:rsidRPr="00AC6309">
        <w:rPr>
          <w:rFonts w:ascii="Garamond" w:hAnsi="Garamond" w:cs="Andalus"/>
          <w:sz w:val="28"/>
          <w:szCs w:val="28"/>
        </w:rPr>
        <w:t>comprised of representatives from the Ministry of Social Development, the Ministry of Financ</w:t>
      </w:r>
      <w:r w:rsidR="0074363B">
        <w:rPr>
          <w:rFonts w:ascii="Garamond" w:hAnsi="Garamond" w:cs="Andalus"/>
          <w:sz w:val="28"/>
          <w:szCs w:val="28"/>
        </w:rPr>
        <w:t xml:space="preserve">e, </w:t>
      </w:r>
      <w:r w:rsidRPr="00AC6309">
        <w:rPr>
          <w:rFonts w:ascii="Garamond" w:hAnsi="Garamond" w:cs="Andalus"/>
          <w:sz w:val="28"/>
          <w:szCs w:val="28"/>
        </w:rPr>
        <w:t xml:space="preserve">the Department of Youth and Culture, the not-for-profit sector as well as the </w:t>
      </w:r>
      <w:r w:rsidR="0074363B">
        <w:rPr>
          <w:rFonts w:ascii="Garamond" w:hAnsi="Garamond" w:cs="Andalus"/>
          <w:sz w:val="28"/>
          <w:szCs w:val="28"/>
        </w:rPr>
        <w:t xml:space="preserve">cultural industries </w:t>
      </w:r>
      <w:r w:rsidRPr="00AC6309">
        <w:rPr>
          <w:rFonts w:ascii="Garamond" w:hAnsi="Garamond" w:cs="Andalus"/>
          <w:sz w:val="28"/>
          <w:szCs w:val="28"/>
        </w:rPr>
        <w:t xml:space="preserve">sector, </w:t>
      </w:r>
      <w:r w:rsidR="0074363B">
        <w:rPr>
          <w:rFonts w:ascii="Garamond" w:hAnsi="Garamond" w:cs="Andalus"/>
          <w:sz w:val="28"/>
          <w:szCs w:val="28"/>
        </w:rPr>
        <w:t xml:space="preserve">the heritage sector, youth and civil society) </w:t>
      </w:r>
      <w:r w:rsidRPr="00AC6309">
        <w:rPr>
          <w:rFonts w:ascii="Garamond" w:hAnsi="Garamond" w:cs="Andalus"/>
          <w:sz w:val="28"/>
          <w:szCs w:val="28"/>
        </w:rPr>
        <w:t xml:space="preserve">has undertaken a comprehensive process of consultation and research in the development of this policy. Community consultation was sought through a series </w:t>
      </w:r>
      <w:r w:rsidR="00415C2C" w:rsidRPr="00AC6309">
        <w:rPr>
          <w:rFonts w:ascii="Garamond" w:hAnsi="Garamond" w:cs="Andalus"/>
          <w:sz w:val="28"/>
          <w:szCs w:val="28"/>
        </w:rPr>
        <w:t xml:space="preserve">of </w:t>
      </w:r>
      <w:r w:rsidRPr="00AC6309">
        <w:rPr>
          <w:rFonts w:ascii="Garamond" w:hAnsi="Garamond" w:cs="Andalus"/>
          <w:sz w:val="28"/>
          <w:szCs w:val="28"/>
        </w:rPr>
        <w:t xml:space="preserve">small workshops held </w:t>
      </w:r>
      <w:r w:rsidR="0074363B">
        <w:rPr>
          <w:rFonts w:ascii="Garamond" w:hAnsi="Garamond" w:cs="Andalus"/>
          <w:sz w:val="28"/>
          <w:szCs w:val="28"/>
        </w:rPr>
        <w:t xml:space="preserve">in 2010 </w:t>
      </w:r>
      <w:r w:rsidRPr="00AC6309">
        <w:rPr>
          <w:rFonts w:ascii="Garamond" w:hAnsi="Garamond" w:cs="Andalus"/>
          <w:sz w:val="28"/>
          <w:szCs w:val="28"/>
        </w:rPr>
        <w:t xml:space="preserve">organised by the Department of Youth </w:t>
      </w:r>
      <w:r w:rsidR="00415C2C" w:rsidRPr="00AC6309">
        <w:rPr>
          <w:rFonts w:ascii="Garamond" w:hAnsi="Garamond" w:cs="Andalus"/>
          <w:sz w:val="28"/>
          <w:szCs w:val="28"/>
        </w:rPr>
        <w:t xml:space="preserve">and </w:t>
      </w:r>
      <w:r w:rsidRPr="00AC6309">
        <w:rPr>
          <w:rFonts w:ascii="Garamond" w:hAnsi="Garamond" w:cs="Andalus"/>
          <w:sz w:val="28"/>
          <w:szCs w:val="28"/>
        </w:rPr>
        <w:t>Culture. These workshops were attended by individuals and organisations</w:t>
      </w:r>
      <w:r w:rsidR="0074363B">
        <w:rPr>
          <w:rFonts w:ascii="Garamond" w:hAnsi="Garamond" w:cs="Andalus"/>
          <w:sz w:val="28"/>
          <w:szCs w:val="28"/>
        </w:rPr>
        <w:t xml:space="preserve"> drawn from various sectors and included economic development planners, cultural practitioners, artistes, non-governmental organisations, media, education and heritage management, government agencies and civil society.</w:t>
      </w:r>
      <w:r w:rsidRPr="00AC6309">
        <w:rPr>
          <w:rFonts w:ascii="Garamond" w:hAnsi="Garamond" w:cs="Andalus"/>
          <w:sz w:val="28"/>
          <w:szCs w:val="28"/>
        </w:rPr>
        <w:t xml:space="preserve"> In addition</w:t>
      </w:r>
      <w:r w:rsidR="0074363B">
        <w:rPr>
          <w:rFonts w:ascii="Garamond" w:hAnsi="Garamond" w:cs="Andalus"/>
          <w:sz w:val="28"/>
          <w:szCs w:val="28"/>
        </w:rPr>
        <w:t xml:space="preserve"> in 2010 and 2011</w:t>
      </w:r>
      <w:r w:rsidRPr="00AC6309">
        <w:rPr>
          <w:rFonts w:ascii="Garamond" w:hAnsi="Garamond" w:cs="Andalus"/>
          <w:sz w:val="28"/>
          <w:szCs w:val="28"/>
        </w:rPr>
        <w:t>,</w:t>
      </w:r>
      <w:r w:rsidR="0074363B">
        <w:rPr>
          <w:rFonts w:ascii="Garamond" w:hAnsi="Garamond" w:cs="Andalus"/>
          <w:sz w:val="28"/>
          <w:szCs w:val="28"/>
        </w:rPr>
        <w:t xml:space="preserve"> a</w:t>
      </w:r>
      <w:r w:rsidRPr="00AC6309">
        <w:rPr>
          <w:rFonts w:ascii="Garamond" w:hAnsi="Garamond" w:cs="Andalus"/>
          <w:sz w:val="28"/>
          <w:szCs w:val="28"/>
        </w:rPr>
        <w:t xml:space="preserve"> series of evening Culture Policy Development Fora w</w:t>
      </w:r>
      <w:r w:rsidR="0074363B">
        <w:rPr>
          <w:rFonts w:ascii="Garamond" w:hAnsi="Garamond" w:cs="Andalus"/>
          <w:sz w:val="28"/>
          <w:szCs w:val="28"/>
        </w:rPr>
        <w:t>ere</w:t>
      </w:r>
      <w:r w:rsidRPr="00AC6309">
        <w:rPr>
          <w:rFonts w:ascii="Garamond" w:hAnsi="Garamond" w:cs="Andalus"/>
          <w:sz w:val="28"/>
          <w:szCs w:val="28"/>
        </w:rPr>
        <w:t xml:space="preserve"> organised for the general p</w:t>
      </w:r>
      <w:r w:rsidR="0074363B">
        <w:rPr>
          <w:rFonts w:ascii="Garamond" w:hAnsi="Garamond" w:cs="Andalus"/>
          <w:sz w:val="28"/>
          <w:szCs w:val="28"/>
        </w:rPr>
        <w:t xml:space="preserve">ublic where issues identified during the workshop sessions as critical to the policy, </w:t>
      </w:r>
      <w:r w:rsidRPr="00AC6309">
        <w:rPr>
          <w:rFonts w:ascii="Garamond" w:hAnsi="Garamond" w:cs="Andalus"/>
          <w:sz w:val="28"/>
          <w:szCs w:val="28"/>
        </w:rPr>
        <w:t xml:space="preserve">were presented and candidly addressed. </w:t>
      </w:r>
    </w:p>
    <w:p w:rsidR="00A44D3E" w:rsidRPr="00AC6309" w:rsidRDefault="00A44D3E" w:rsidP="00B30C69">
      <w:pPr>
        <w:spacing w:after="0" w:line="240" w:lineRule="auto"/>
        <w:jc w:val="both"/>
        <w:rPr>
          <w:rFonts w:ascii="Garamond" w:hAnsi="Garamond" w:cs="Andalus"/>
          <w:sz w:val="28"/>
          <w:szCs w:val="28"/>
        </w:rPr>
      </w:pPr>
    </w:p>
    <w:p w:rsidR="00B30C69" w:rsidRPr="00AC6309" w:rsidRDefault="006D7892" w:rsidP="00B30C69">
      <w:pPr>
        <w:spacing w:after="0" w:line="240" w:lineRule="auto"/>
        <w:jc w:val="both"/>
        <w:rPr>
          <w:rFonts w:ascii="Garamond" w:hAnsi="Garamond" w:cs="Andalus"/>
          <w:sz w:val="28"/>
          <w:szCs w:val="28"/>
        </w:rPr>
      </w:pPr>
      <w:r w:rsidRPr="00AC6309">
        <w:rPr>
          <w:rFonts w:ascii="Garamond" w:hAnsi="Garamond" w:cs="Andalus"/>
          <w:sz w:val="28"/>
          <w:szCs w:val="28"/>
        </w:rPr>
        <w:lastRenderedPageBreak/>
        <w:t>This information has been used to inform the Culture Policy along with research into industry trends and strategic documents from other gove</w:t>
      </w:r>
      <w:r w:rsidR="0074363B">
        <w:rPr>
          <w:rFonts w:ascii="Garamond" w:hAnsi="Garamond" w:cs="Andalus"/>
          <w:sz w:val="28"/>
          <w:szCs w:val="28"/>
        </w:rPr>
        <w:t>rnment entities.</w:t>
      </w:r>
    </w:p>
    <w:p w:rsidR="00B30C69" w:rsidRPr="00AC6309" w:rsidRDefault="00B30C69" w:rsidP="00B30C69">
      <w:pPr>
        <w:spacing w:after="0" w:line="240" w:lineRule="auto"/>
        <w:jc w:val="both"/>
        <w:rPr>
          <w:rFonts w:ascii="Garamond" w:hAnsi="Garamond" w:cs="Andalus"/>
          <w:sz w:val="28"/>
          <w:szCs w:val="28"/>
        </w:rPr>
      </w:pPr>
    </w:p>
    <w:p w:rsidR="00B30C69" w:rsidRPr="00AC6309"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t>IMPLE</w:t>
      </w:r>
      <w:r w:rsidR="008B3A39" w:rsidRPr="00AC6309">
        <w:rPr>
          <w:rFonts w:ascii="Garamond" w:hAnsi="Garamond" w:cs="Andalus"/>
          <w:b/>
          <w:sz w:val="28"/>
          <w:szCs w:val="28"/>
        </w:rPr>
        <w:t>MENTATION OF THE CULTURE POLICY</w:t>
      </w:r>
    </w:p>
    <w:p w:rsidR="00B30C69" w:rsidRPr="00AC6309" w:rsidRDefault="00B30C69" w:rsidP="00B30C69">
      <w:pPr>
        <w:spacing w:after="0" w:line="240" w:lineRule="auto"/>
        <w:jc w:val="both"/>
        <w:rPr>
          <w:rFonts w:ascii="Garamond" w:hAnsi="Garamond" w:cs="Andalus"/>
          <w:b/>
          <w:sz w:val="28"/>
          <w:szCs w:val="28"/>
        </w:rPr>
      </w:pPr>
    </w:p>
    <w:p w:rsidR="00B30C69" w:rsidRPr="00AC6309" w:rsidRDefault="00B30C69" w:rsidP="00B30C69">
      <w:pPr>
        <w:spacing w:after="0" w:line="240" w:lineRule="auto"/>
        <w:jc w:val="both"/>
        <w:rPr>
          <w:rFonts w:ascii="Garamond" w:hAnsi="Garamond" w:cs="Andalus"/>
          <w:b/>
          <w:sz w:val="28"/>
          <w:szCs w:val="28"/>
        </w:rPr>
      </w:pPr>
    </w:p>
    <w:p w:rsidR="00B30C69" w:rsidRPr="00AC6309" w:rsidRDefault="00366BEC" w:rsidP="00B30C69">
      <w:pPr>
        <w:spacing w:after="0" w:line="240" w:lineRule="auto"/>
        <w:jc w:val="both"/>
        <w:rPr>
          <w:rFonts w:ascii="Garamond" w:hAnsi="Garamond" w:cs="Andalus"/>
          <w:b/>
          <w:sz w:val="28"/>
          <w:szCs w:val="28"/>
        </w:rPr>
      </w:pPr>
      <w:r>
        <w:rPr>
          <w:rFonts w:ascii="Garamond" w:hAnsi="Garamond" w:cs="Andalus"/>
          <w:b/>
          <w:sz w:val="28"/>
          <w:szCs w:val="28"/>
        </w:rPr>
        <w:t xml:space="preserve">Objectives, </w:t>
      </w:r>
      <w:r w:rsidR="00321658" w:rsidRPr="00AC6309">
        <w:rPr>
          <w:rFonts w:ascii="Garamond" w:hAnsi="Garamond" w:cs="Andalus"/>
          <w:b/>
          <w:sz w:val="28"/>
          <w:szCs w:val="28"/>
        </w:rPr>
        <w:t>Strategies</w:t>
      </w:r>
      <w:r>
        <w:rPr>
          <w:rFonts w:ascii="Garamond" w:hAnsi="Garamond" w:cs="Andalus"/>
          <w:b/>
          <w:sz w:val="28"/>
          <w:szCs w:val="28"/>
        </w:rPr>
        <w:t xml:space="preserve"> and Actions</w:t>
      </w:r>
    </w:p>
    <w:p w:rsidR="00B30C69" w:rsidRPr="00AC6309" w:rsidRDefault="00B30C69" w:rsidP="00B30C69">
      <w:pPr>
        <w:spacing w:after="0" w:line="240" w:lineRule="auto"/>
        <w:jc w:val="both"/>
        <w:rPr>
          <w:rFonts w:ascii="Garamond" w:hAnsi="Garamond" w:cs="Andalus"/>
          <w:b/>
          <w:sz w:val="28"/>
          <w:szCs w:val="28"/>
        </w:rPr>
      </w:pPr>
    </w:p>
    <w:p w:rsidR="00D278F5" w:rsidRPr="00AC6309" w:rsidRDefault="006D7892" w:rsidP="00E14197">
      <w:pPr>
        <w:numPr>
          <w:ilvl w:val="0"/>
          <w:numId w:val="3"/>
        </w:numPr>
        <w:spacing w:after="0" w:line="240" w:lineRule="auto"/>
        <w:jc w:val="both"/>
        <w:rPr>
          <w:rFonts w:ascii="Garamond" w:hAnsi="Garamond" w:cs="Andalus"/>
          <w:b/>
          <w:sz w:val="28"/>
          <w:szCs w:val="28"/>
        </w:rPr>
      </w:pPr>
      <w:r w:rsidRPr="00AC6309">
        <w:rPr>
          <w:rFonts w:ascii="Garamond" w:hAnsi="Garamond" w:cs="Andalus"/>
          <w:b/>
          <w:sz w:val="28"/>
          <w:szCs w:val="28"/>
          <w:u w:val="single"/>
        </w:rPr>
        <w:t>Preserving culture</w:t>
      </w:r>
    </w:p>
    <w:p w:rsidR="00F429C5" w:rsidRPr="00AC6309" w:rsidRDefault="00F429C5" w:rsidP="00BE44D1">
      <w:pPr>
        <w:spacing w:after="0" w:line="240" w:lineRule="auto"/>
        <w:ind w:left="360"/>
        <w:jc w:val="both"/>
        <w:rPr>
          <w:rFonts w:ascii="Garamond" w:hAnsi="Garamond" w:cs="Andalus"/>
          <w:b/>
          <w:sz w:val="28"/>
          <w:szCs w:val="28"/>
        </w:rPr>
      </w:pPr>
    </w:p>
    <w:p w:rsidR="00D278F5" w:rsidRPr="00AC6309"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tab/>
      </w:r>
      <w:r w:rsidRPr="00AC6309">
        <w:rPr>
          <w:rFonts w:ascii="Garamond" w:hAnsi="Garamond" w:cs="Andalus"/>
          <w:b/>
          <w:i/>
          <w:sz w:val="28"/>
          <w:szCs w:val="28"/>
        </w:rPr>
        <w:t>Strategies</w:t>
      </w:r>
    </w:p>
    <w:p w:rsidR="00D1634C" w:rsidRPr="00AC6309" w:rsidRDefault="00D1634C" w:rsidP="00B30C69">
      <w:pPr>
        <w:spacing w:after="0" w:line="240" w:lineRule="auto"/>
        <w:jc w:val="both"/>
        <w:rPr>
          <w:rFonts w:ascii="Garamond" w:hAnsi="Garamond" w:cs="Andalus"/>
          <w:b/>
          <w:sz w:val="28"/>
          <w:szCs w:val="28"/>
        </w:rPr>
      </w:pPr>
    </w:p>
    <w:p w:rsidR="0068102D" w:rsidRPr="00AC6309" w:rsidRDefault="00D1634C"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1.1</w:t>
      </w:r>
      <w:r w:rsidRPr="00AC6309">
        <w:rPr>
          <w:rFonts w:ascii="Garamond" w:hAnsi="Garamond" w:cs="Andalus"/>
          <w:b/>
          <w:sz w:val="28"/>
          <w:szCs w:val="28"/>
        </w:rPr>
        <w:tab/>
      </w:r>
      <w:r w:rsidR="006D7892" w:rsidRPr="00AC6309">
        <w:rPr>
          <w:rFonts w:ascii="Garamond" w:hAnsi="Garamond" w:cs="Andalus"/>
          <w:b/>
          <w:sz w:val="28"/>
          <w:szCs w:val="28"/>
        </w:rPr>
        <w:t xml:space="preserve">Foster and celebrate expressions of local </w:t>
      </w:r>
      <w:r w:rsidR="00F429C5" w:rsidRPr="00AC6309">
        <w:rPr>
          <w:rFonts w:ascii="Garamond" w:hAnsi="Garamond" w:cs="Andalus"/>
          <w:b/>
          <w:sz w:val="28"/>
          <w:szCs w:val="28"/>
        </w:rPr>
        <w:t xml:space="preserve">  </w:t>
      </w:r>
      <w:r w:rsidR="006D7892" w:rsidRPr="00AC6309">
        <w:rPr>
          <w:rFonts w:ascii="Garamond" w:hAnsi="Garamond" w:cs="Andalus"/>
          <w:b/>
          <w:sz w:val="28"/>
          <w:szCs w:val="28"/>
        </w:rPr>
        <w:t>culture and heritage.</w:t>
      </w:r>
    </w:p>
    <w:p w:rsidR="00F429C5" w:rsidRPr="00AC6309" w:rsidRDefault="00F429C5" w:rsidP="00053A20">
      <w:pPr>
        <w:spacing w:after="0" w:line="240" w:lineRule="auto"/>
        <w:ind w:left="1800"/>
        <w:jc w:val="both"/>
        <w:rPr>
          <w:rFonts w:ascii="Garamond" w:hAnsi="Garamond" w:cs="Andalus"/>
          <w:b/>
          <w:sz w:val="28"/>
          <w:szCs w:val="28"/>
        </w:rPr>
      </w:pPr>
    </w:p>
    <w:p w:rsidR="008D0E0C" w:rsidRPr="00AC6309" w:rsidRDefault="00366BEC" w:rsidP="00BE44D1">
      <w:pPr>
        <w:pStyle w:val="ListParagraph"/>
        <w:numPr>
          <w:ilvl w:val="2"/>
          <w:numId w:val="6"/>
        </w:numPr>
        <w:spacing w:after="0" w:line="240" w:lineRule="auto"/>
        <w:jc w:val="both"/>
        <w:rPr>
          <w:rFonts w:ascii="Garamond" w:hAnsi="Garamond" w:cs="Andalus"/>
          <w:sz w:val="28"/>
          <w:szCs w:val="28"/>
        </w:rPr>
      </w:pPr>
      <w:r>
        <w:rPr>
          <w:rFonts w:ascii="Garamond" w:hAnsi="Garamond" w:cs="Andalus"/>
          <w:sz w:val="28"/>
          <w:szCs w:val="28"/>
        </w:rPr>
        <w:t>F</w:t>
      </w:r>
      <w:r w:rsidR="00B94BD5" w:rsidRPr="00AC6309">
        <w:rPr>
          <w:rFonts w:ascii="Garamond" w:hAnsi="Garamond" w:cs="Andalus"/>
          <w:sz w:val="28"/>
          <w:szCs w:val="28"/>
        </w:rPr>
        <w:t>estivals identified and endorsed by Government.</w:t>
      </w:r>
    </w:p>
    <w:p w:rsidR="00053A20" w:rsidRPr="00AC6309" w:rsidRDefault="00053A20" w:rsidP="00BE44D1">
      <w:pPr>
        <w:pStyle w:val="ListParagraph"/>
        <w:spacing w:after="0" w:line="240" w:lineRule="auto"/>
        <w:ind w:left="3240"/>
        <w:jc w:val="both"/>
        <w:rPr>
          <w:rFonts w:ascii="Garamond" w:hAnsi="Garamond" w:cs="Andalus"/>
          <w:sz w:val="28"/>
          <w:szCs w:val="28"/>
        </w:rPr>
      </w:pPr>
    </w:p>
    <w:p w:rsidR="009B67DB" w:rsidRPr="00AC6309" w:rsidRDefault="009B67DB" w:rsidP="00BE44D1">
      <w:pPr>
        <w:pStyle w:val="ListParagraph"/>
        <w:numPr>
          <w:ilvl w:val="2"/>
          <w:numId w:val="6"/>
        </w:numPr>
        <w:spacing w:after="0" w:line="240" w:lineRule="auto"/>
        <w:jc w:val="both"/>
        <w:rPr>
          <w:rFonts w:ascii="Garamond" w:hAnsi="Garamond" w:cs="Andalus"/>
          <w:sz w:val="28"/>
          <w:szCs w:val="28"/>
        </w:rPr>
      </w:pPr>
      <w:r w:rsidRPr="00AC6309">
        <w:rPr>
          <w:rFonts w:ascii="Garamond" w:hAnsi="Garamond" w:cs="Andalus"/>
          <w:sz w:val="28"/>
          <w:szCs w:val="28"/>
        </w:rPr>
        <w:t>Guidelines for festival endorsement</w:t>
      </w:r>
      <w:r w:rsidR="00321658" w:rsidRPr="00AC6309">
        <w:rPr>
          <w:rFonts w:ascii="Garamond" w:hAnsi="Garamond" w:cs="Andalus"/>
          <w:sz w:val="28"/>
          <w:szCs w:val="28"/>
        </w:rPr>
        <w:t xml:space="preserve"> </w:t>
      </w:r>
      <w:r w:rsidR="00275909" w:rsidRPr="00AC6309">
        <w:rPr>
          <w:rFonts w:ascii="Garamond" w:hAnsi="Garamond" w:cs="Andalus"/>
          <w:sz w:val="28"/>
          <w:szCs w:val="28"/>
        </w:rPr>
        <w:t>developed</w:t>
      </w:r>
      <w:r w:rsidRPr="00AC6309">
        <w:rPr>
          <w:rFonts w:ascii="Garamond" w:hAnsi="Garamond" w:cs="Andalus"/>
          <w:sz w:val="28"/>
          <w:szCs w:val="28"/>
        </w:rPr>
        <w:t>.</w:t>
      </w:r>
    </w:p>
    <w:p w:rsidR="00D1634C" w:rsidRPr="00AC6309" w:rsidRDefault="00D1634C" w:rsidP="00BE44D1">
      <w:pPr>
        <w:pStyle w:val="ListParagraph"/>
        <w:spacing w:after="0" w:line="240" w:lineRule="auto"/>
        <w:ind w:left="3240"/>
        <w:jc w:val="both"/>
        <w:rPr>
          <w:rFonts w:ascii="Garamond" w:hAnsi="Garamond" w:cs="Andalus"/>
          <w:sz w:val="28"/>
          <w:szCs w:val="28"/>
        </w:rPr>
      </w:pPr>
    </w:p>
    <w:p w:rsidR="009B67DB" w:rsidRPr="00CC68C4" w:rsidRDefault="009B67DB" w:rsidP="00CC68C4">
      <w:pPr>
        <w:pStyle w:val="ListParagraph"/>
        <w:numPr>
          <w:ilvl w:val="2"/>
          <w:numId w:val="6"/>
        </w:numPr>
        <w:spacing w:after="0" w:line="240" w:lineRule="auto"/>
        <w:jc w:val="both"/>
        <w:rPr>
          <w:rFonts w:ascii="Garamond" w:hAnsi="Garamond" w:cs="Andalus"/>
          <w:sz w:val="28"/>
          <w:szCs w:val="28"/>
        </w:rPr>
      </w:pPr>
      <w:r w:rsidRPr="00CC68C4">
        <w:rPr>
          <w:rFonts w:ascii="Garamond" w:hAnsi="Garamond" w:cs="Andalus"/>
          <w:sz w:val="28"/>
          <w:szCs w:val="28"/>
        </w:rPr>
        <w:t>Foundation for festival development established and operational.</w:t>
      </w:r>
    </w:p>
    <w:p w:rsidR="00053A20" w:rsidRPr="00AC6309" w:rsidRDefault="00053A20" w:rsidP="00BE44D1">
      <w:pPr>
        <w:spacing w:after="0" w:line="240" w:lineRule="auto"/>
        <w:ind w:left="2160"/>
        <w:jc w:val="both"/>
        <w:rPr>
          <w:rFonts w:ascii="Garamond" w:hAnsi="Garamond" w:cs="Andalus"/>
          <w:b/>
          <w:sz w:val="28"/>
          <w:szCs w:val="28"/>
        </w:rPr>
      </w:pPr>
    </w:p>
    <w:p w:rsidR="009B67DB" w:rsidRPr="00CC68C4" w:rsidRDefault="009B67DB" w:rsidP="00CC68C4">
      <w:pPr>
        <w:pStyle w:val="ListParagraph"/>
        <w:numPr>
          <w:ilvl w:val="2"/>
          <w:numId w:val="6"/>
        </w:numPr>
        <w:spacing w:after="0" w:line="240" w:lineRule="auto"/>
        <w:jc w:val="both"/>
        <w:rPr>
          <w:rFonts w:ascii="Garamond" w:hAnsi="Garamond" w:cs="Andalus"/>
          <w:sz w:val="28"/>
          <w:szCs w:val="28"/>
        </w:rPr>
      </w:pPr>
      <w:r w:rsidRPr="00CC68C4">
        <w:rPr>
          <w:rFonts w:ascii="Garamond" w:hAnsi="Garamond" w:cs="Andalus"/>
          <w:sz w:val="28"/>
          <w:szCs w:val="28"/>
        </w:rPr>
        <w:t>Festivals managed and monitored by Festival Foundation.</w:t>
      </w:r>
    </w:p>
    <w:p w:rsidR="00053A20" w:rsidRPr="00AC6309" w:rsidRDefault="00053A20" w:rsidP="00BE44D1">
      <w:pPr>
        <w:spacing w:after="0" w:line="240" w:lineRule="auto"/>
        <w:ind w:left="2160"/>
        <w:jc w:val="both"/>
        <w:rPr>
          <w:rFonts w:ascii="Garamond" w:hAnsi="Garamond" w:cs="Andalus"/>
          <w:sz w:val="28"/>
          <w:szCs w:val="28"/>
        </w:rPr>
      </w:pPr>
    </w:p>
    <w:p w:rsidR="00653513" w:rsidRPr="00CC68C4" w:rsidRDefault="00653513" w:rsidP="00CC68C4">
      <w:pPr>
        <w:pStyle w:val="ListParagraph"/>
        <w:numPr>
          <w:ilvl w:val="2"/>
          <w:numId w:val="6"/>
        </w:numPr>
        <w:spacing w:after="0" w:line="240" w:lineRule="auto"/>
        <w:jc w:val="both"/>
        <w:rPr>
          <w:rFonts w:ascii="Garamond" w:hAnsi="Garamond" w:cs="Andalus"/>
          <w:sz w:val="28"/>
          <w:szCs w:val="28"/>
        </w:rPr>
      </w:pPr>
      <w:r w:rsidRPr="00CC68C4">
        <w:rPr>
          <w:rFonts w:ascii="Garamond" w:hAnsi="Garamond" w:cs="Andalus"/>
          <w:sz w:val="28"/>
          <w:szCs w:val="28"/>
        </w:rPr>
        <w:t xml:space="preserve">System of incentives </w:t>
      </w:r>
      <w:r w:rsidR="00366BEC" w:rsidRPr="00CC68C4">
        <w:rPr>
          <w:rFonts w:ascii="Garamond" w:hAnsi="Garamond" w:cs="Andalus"/>
          <w:sz w:val="28"/>
          <w:szCs w:val="28"/>
        </w:rPr>
        <w:t>given by</w:t>
      </w:r>
      <w:r w:rsidRPr="00CC68C4">
        <w:rPr>
          <w:rFonts w:ascii="Garamond" w:hAnsi="Garamond" w:cs="Andalus"/>
          <w:sz w:val="28"/>
          <w:szCs w:val="28"/>
        </w:rPr>
        <w:t xml:space="preserve"> Festival Foundation.</w:t>
      </w:r>
    </w:p>
    <w:p w:rsidR="00053A20" w:rsidRPr="00AC6309" w:rsidRDefault="00053A20" w:rsidP="00BE44D1">
      <w:pPr>
        <w:spacing w:after="0" w:line="240" w:lineRule="auto"/>
        <w:ind w:left="2160"/>
        <w:jc w:val="both"/>
        <w:rPr>
          <w:rFonts w:ascii="Garamond" w:hAnsi="Garamond" w:cs="Andalus"/>
          <w:sz w:val="28"/>
          <w:szCs w:val="28"/>
        </w:rPr>
      </w:pPr>
    </w:p>
    <w:p w:rsidR="00653513" w:rsidRPr="00CC68C4" w:rsidRDefault="00363B3D" w:rsidP="00CC68C4">
      <w:pPr>
        <w:pStyle w:val="ListParagraph"/>
        <w:numPr>
          <w:ilvl w:val="2"/>
          <w:numId w:val="6"/>
        </w:numPr>
        <w:spacing w:after="0" w:line="240" w:lineRule="auto"/>
        <w:jc w:val="both"/>
        <w:rPr>
          <w:rFonts w:ascii="Garamond" w:hAnsi="Garamond" w:cs="Andalus"/>
          <w:sz w:val="28"/>
          <w:szCs w:val="28"/>
        </w:rPr>
      </w:pPr>
      <w:r w:rsidRPr="00CC68C4">
        <w:rPr>
          <w:rFonts w:ascii="Garamond" w:hAnsi="Garamond" w:cs="Andalus"/>
          <w:sz w:val="28"/>
          <w:szCs w:val="28"/>
        </w:rPr>
        <w:t>Festivals formally recognized for cultural celebration and best practice in festival development.</w:t>
      </w:r>
    </w:p>
    <w:p w:rsidR="00053A20" w:rsidRPr="00AC6309" w:rsidRDefault="00053A20" w:rsidP="00BE44D1">
      <w:pPr>
        <w:spacing w:after="0" w:line="240" w:lineRule="auto"/>
        <w:ind w:left="2160"/>
        <w:jc w:val="both"/>
        <w:rPr>
          <w:rFonts w:ascii="Garamond" w:hAnsi="Garamond" w:cs="Andalus"/>
          <w:sz w:val="28"/>
          <w:szCs w:val="28"/>
        </w:rPr>
      </w:pPr>
    </w:p>
    <w:p w:rsidR="00F429C5" w:rsidRPr="00CC68C4" w:rsidRDefault="006C5403" w:rsidP="00CC68C4">
      <w:pPr>
        <w:pStyle w:val="ListParagraph"/>
        <w:numPr>
          <w:ilvl w:val="2"/>
          <w:numId w:val="6"/>
        </w:numPr>
        <w:spacing w:after="0" w:line="240" w:lineRule="auto"/>
        <w:jc w:val="both"/>
        <w:rPr>
          <w:rFonts w:ascii="Garamond" w:hAnsi="Garamond" w:cs="Andalus"/>
          <w:sz w:val="28"/>
          <w:szCs w:val="28"/>
        </w:rPr>
      </w:pPr>
      <w:r w:rsidRPr="00CC68C4">
        <w:rPr>
          <w:rFonts w:ascii="Garamond" w:hAnsi="Garamond" w:cs="Andalus"/>
          <w:sz w:val="28"/>
          <w:szCs w:val="28"/>
        </w:rPr>
        <w:t>Cultural</w:t>
      </w:r>
      <w:r w:rsidR="00053A20" w:rsidRPr="00CC68C4">
        <w:rPr>
          <w:rFonts w:ascii="Garamond" w:hAnsi="Garamond" w:cs="Andalus"/>
          <w:sz w:val="28"/>
          <w:szCs w:val="28"/>
        </w:rPr>
        <w:t xml:space="preserve"> </w:t>
      </w:r>
      <w:r w:rsidRPr="00CC68C4">
        <w:rPr>
          <w:rFonts w:ascii="Garamond" w:hAnsi="Garamond" w:cs="Andalus"/>
          <w:sz w:val="28"/>
          <w:szCs w:val="28"/>
        </w:rPr>
        <w:t>presentations/ displays/expression integrated in all Government events and celebrations.</w:t>
      </w:r>
    </w:p>
    <w:p w:rsidR="00053A20" w:rsidRPr="00AC6309" w:rsidRDefault="00053A20" w:rsidP="00BE44D1">
      <w:pPr>
        <w:spacing w:after="0" w:line="240" w:lineRule="auto"/>
        <w:ind w:left="2160"/>
        <w:jc w:val="both"/>
        <w:rPr>
          <w:rFonts w:ascii="Garamond" w:hAnsi="Garamond" w:cs="Andalus"/>
          <w:sz w:val="28"/>
          <w:szCs w:val="28"/>
        </w:rPr>
      </w:pPr>
    </w:p>
    <w:p w:rsidR="00F65572" w:rsidRDefault="00662018" w:rsidP="00CC68C4">
      <w:pPr>
        <w:pStyle w:val="ListParagraph"/>
        <w:numPr>
          <w:ilvl w:val="2"/>
          <w:numId w:val="6"/>
        </w:numPr>
        <w:spacing w:after="0" w:line="240" w:lineRule="auto"/>
        <w:jc w:val="both"/>
        <w:rPr>
          <w:rFonts w:ascii="Garamond" w:hAnsi="Garamond" w:cs="Andalus"/>
          <w:sz w:val="28"/>
          <w:szCs w:val="28"/>
        </w:rPr>
      </w:pPr>
      <w:r w:rsidRPr="00CC68C4">
        <w:rPr>
          <w:rFonts w:ascii="Garamond" w:hAnsi="Garamond" w:cs="Andalus"/>
          <w:sz w:val="28"/>
          <w:szCs w:val="28"/>
        </w:rPr>
        <w:t>Support provided</w:t>
      </w:r>
      <w:r w:rsidR="007375DC" w:rsidRPr="00CC68C4">
        <w:rPr>
          <w:rFonts w:ascii="Garamond" w:hAnsi="Garamond" w:cs="Andalus"/>
          <w:sz w:val="28"/>
          <w:szCs w:val="28"/>
        </w:rPr>
        <w:t xml:space="preserve"> for cultural initiatives</w:t>
      </w:r>
      <w:r w:rsidRPr="00CC68C4">
        <w:rPr>
          <w:rFonts w:ascii="Garamond" w:hAnsi="Garamond" w:cs="Andalus"/>
          <w:sz w:val="28"/>
          <w:szCs w:val="28"/>
        </w:rPr>
        <w:t xml:space="preserve"> that showcas</w:t>
      </w:r>
      <w:r w:rsidR="007375DC" w:rsidRPr="00CC68C4">
        <w:rPr>
          <w:rFonts w:ascii="Garamond" w:hAnsi="Garamond" w:cs="Andalus"/>
          <w:sz w:val="28"/>
          <w:szCs w:val="28"/>
        </w:rPr>
        <w:t>e local culture and heritage, in accordance with established guidelines.</w:t>
      </w:r>
    </w:p>
    <w:p w:rsidR="00CC68C4" w:rsidRPr="00CC68C4" w:rsidRDefault="00CC68C4" w:rsidP="00CC68C4">
      <w:pPr>
        <w:pStyle w:val="ListParagraph"/>
        <w:rPr>
          <w:rFonts w:ascii="Garamond" w:hAnsi="Garamond" w:cs="Andalus"/>
          <w:sz w:val="28"/>
          <w:szCs w:val="28"/>
        </w:rPr>
      </w:pPr>
    </w:p>
    <w:p w:rsidR="00CC68C4" w:rsidRDefault="00CC68C4" w:rsidP="00CC68C4">
      <w:pPr>
        <w:spacing w:after="0" w:line="240" w:lineRule="auto"/>
        <w:jc w:val="both"/>
        <w:rPr>
          <w:rFonts w:ascii="Garamond" w:hAnsi="Garamond" w:cs="Andalus"/>
          <w:sz w:val="28"/>
          <w:szCs w:val="28"/>
        </w:rPr>
      </w:pPr>
    </w:p>
    <w:p w:rsidR="00CC68C4" w:rsidRPr="00CC68C4" w:rsidRDefault="00CC68C4" w:rsidP="00CC68C4">
      <w:pPr>
        <w:spacing w:after="0" w:line="240" w:lineRule="auto"/>
        <w:jc w:val="both"/>
        <w:rPr>
          <w:rFonts w:ascii="Garamond" w:hAnsi="Garamond" w:cs="Andalus"/>
          <w:sz w:val="28"/>
          <w:szCs w:val="28"/>
        </w:rPr>
      </w:pPr>
    </w:p>
    <w:p w:rsidR="007375DC" w:rsidRPr="00AC6309" w:rsidRDefault="007375DC" w:rsidP="00F429C5">
      <w:pPr>
        <w:spacing w:after="0" w:line="240" w:lineRule="auto"/>
        <w:ind w:left="1440"/>
        <w:jc w:val="both"/>
        <w:rPr>
          <w:rFonts w:ascii="Garamond" w:hAnsi="Garamond" w:cs="Andalus"/>
          <w:b/>
          <w:sz w:val="28"/>
          <w:szCs w:val="28"/>
        </w:rPr>
      </w:pPr>
    </w:p>
    <w:p w:rsidR="00980C2C" w:rsidRPr="00AC6309" w:rsidRDefault="00DF2C74"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lastRenderedPageBreak/>
        <w:t>1.2</w:t>
      </w:r>
      <w:r w:rsidRPr="00AC6309">
        <w:rPr>
          <w:rFonts w:ascii="Garamond" w:hAnsi="Garamond" w:cs="Andalus"/>
          <w:b/>
          <w:sz w:val="28"/>
          <w:szCs w:val="28"/>
        </w:rPr>
        <w:tab/>
      </w:r>
      <w:r w:rsidR="006D7892" w:rsidRPr="00AC6309">
        <w:rPr>
          <w:rFonts w:ascii="Garamond" w:hAnsi="Garamond" w:cs="Andalus"/>
          <w:b/>
          <w:sz w:val="28"/>
          <w:szCs w:val="28"/>
        </w:rPr>
        <w:t xml:space="preserve">Foster an understanding and appreciation of local heritage and </w:t>
      </w:r>
      <w:r w:rsidR="00CC68C4">
        <w:rPr>
          <w:rFonts w:ascii="Garamond" w:hAnsi="Garamond" w:cs="Andalus"/>
          <w:b/>
          <w:sz w:val="28"/>
          <w:szCs w:val="28"/>
        </w:rPr>
        <w:tab/>
      </w:r>
      <w:r w:rsidR="006D7892" w:rsidRPr="00AC6309">
        <w:rPr>
          <w:rFonts w:ascii="Garamond" w:hAnsi="Garamond" w:cs="Andalus"/>
          <w:b/>
          <w:sz w:val="28"/>
          <w:szCs w:val="28"/>
        </w:rPr>
        <w:t>living culture.</w:t>
      </w:r>
    </w:p>
    <w:p w:rsidR="00980C2C" w:rsidRPr="00AC6309" w:rsidRDefault="00980C2C" w:rsidP="00F429C5">
      <w:pPr>
        <w:spacing w:after="0" w:line="240" w:lineRule="auto"/>
        <w:jc w:val="both"/>
        <w:rPr>
          <w:rFonts w:ascii="Garamond" w:hAnsi="Garamond" w:cs="Andalus"/>
          <w:b/>
          <w:sz w:val="28"/>
          <w:szCs w:val="28"/>
        </w:rPr>
      </w:pPr>
    </w:p>
    <w:p w:rsidR="003B0EC6" w:rsidRPr="00AC6309" w:rsidRDefault="00980C2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1.2.1</w:t>
      </w:r>
      <w:r w:rsidRPr="00AC6309">
        <w:rPr>
          <w:rFonts w:ascii="Garamond" w:hAnsi="Garamond" w:cs="Andalus"/>
          <w:sz w:val="28"/>
          <w:szCs w:val="28"/>
        </w:rPr>
        <w:tab/>
      </w:r>
      <w:r w:rsidR="00F429C5" w:rsidRPr="00AC6309">
        <w:rPr>
          <w:rFonts w:ascii="Garamond" w:hAnsi="Garamond" w:cs="Andalus"/>
          <w:sz w:val="28"/>
          <w:szCs w:val="28"/>
        </w:rPr>
        <w:t xml:space="preserve"> </w:t>
      </w:r>
      <w:r w:rsidR="00666620">
        <w:rPr>
          <w:rFonts w:ascii="Garamond" w:hAnsi="Garamond" w:cs="Andalus"/>
          <w:sz w:val="28"/>
          <w:szCs w:val="28"/>
        </w:rPr>
        <w:t>A</w:t>
      </w:r>
      <w:r w:rsidRPr="00AC6309">
        <w:rPr>
          <w:rFonts w:ascii="Garamond" w:hAnsi="Garamond" w:cs="Andalus"/>
          <w:sz w:val="28"/>
          <w:szCs w:val="28"/>
        </w:rPr>
        <w:t xml:space="preserve"> broad understanding of history and heritage inclusive of </w:t>
      </w:r>
      <w:r w:rsidR="00CC68C4">
        <w:rPr>
          <w:rFonts w:ascii="Garamond" w:hAnsi="Garamond" w:cs="Andalus"/>
          <w:sz w:val="28"/>
          <w:szCs w:val="28"/>
        </w:rPr>
        <w:tab/>
      </w:r>
      <w:r w:rsidRPr="00AC6309">
        <w:rPr>
          <w:rFonts w:ascii="Garamond" w:hAnsi="Garamond" w:cs="Andalus"/>
          <w:sz w:val="28"/>
          <w:szCs w:val="28"/>
        </w:rPr>
        <w:t>the experiences and stories of all communities</w:t>
      </w:r>
      <w:r w:rsidR="00666620">
        <w:rPr>
          <w:rFonts w:ascii="Garamond" w:hAnsi="Garamond" w:cs="Andalus"/>
          <w:sz w:val="28"/>
          <w:szCs w:val="28"/>
        </w:rPr>
        <w:t xml:space="preserve"> promoted </w:t>
      </w:r>
      <w:r w:rsidR="00CC68C4">
        <w:rPr>
          <w:rFonts w:ascii="Garamond" w:hAnsi="Garamond" w:cs="Andalus"/>
          <w:sz w:val="28"/>
          <w:szCs w:val="28"/>
        </w:rPr>
        <w:tab/>
      </w:r>
      <w:r w:rsidR="00666620">
        <w:rPr>
          <w:rFonts w:ascii="Garamond" w:hAnsi="Garamond" w:cs="Andalus"/>
          <w:sz w:val="28"/>
          <w:szCs w:val="28"/>
        </w:rPr>
        <w:t>through cultural programming</w:t>
      </w:r>
      <w:r w:rsidRPr="00AC6309">
        <w:rPr>
          <w:rFonts w:ascii="Garamond" w:hAnsi="Garamond" w:cs="Andalus"/>
          <w:sz w:val="28"/>
          <w:szCs w:val="28"/>
        </w:rPr>
        <w:t>.</w:t>
      </w:r>
      <w:r w:rsidR="003B0EC6" w:rsidRPr="00AC6309">
        <w:rPr>
          <w:rFonts w:ascii="Garamond" w:hAnsi="Garamond" w:cs="Andalus"/>
          <w:sz w:val="28"/>
          <w:szCs w:val="28"/>
        </w:rPr>
        <w:t xml:space="preserve">  </w:t>
      </w:r>
    </w:p>
    <w:p w:rsidR="00F429C5" w:rsidRPr="00AC6309" w:rsidRDefault="00F429C5" w:rsidP="00053A20">
      <w:pPr>
        <w:spacing w:after="0" w:line="240" w:lineRule="auto"/>
        <w:ind w:left="1440"/>
        <w:jc w:val="both"/>
        <w:rPr>
          <w:rFonts w:ascii="Garamond" w:hAnsi="Garamond" w:cs="Andalus"/>
          <w:sz w:val="28"/>
          <w:szCs w:val="28"/>
        </w:rPr>
      </w:pPr>
    </w:p>
    <w:p w:rsidR="0068102D" w:rsidRPr="00AC6309" w:rsidRDefault="00980C2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1.2.2.</w:t>
      </w:r>
      <w:r w:rsidRPr="00AC6309">
        <w:rPr>
          <w:rFonts w:ascii="Garamond" w:hAnsi="Garamond" w:cs="Andalus"/>
          <w:sz w:val="28"/>
          <w:szCs w:val="28"/>
        </w:rPr>
        <w:tab/>
        <w:t xml:space="preserve">Partnerships established with civil society for joint </w:t>
      </w:r>
      <w:r w:rsidR="00CC68C4">
        <w:rPr>
          <w:rFonts w:ascii="Garamond" w:hAnsi="Garamond" w:cs="Andalus"/>
          <w:sz w:val="28"/>
          <w:szCs w:val="28"/>
        </w:rPr>
        <w:tab/>
      </w:r>
      <w:r w:rsidRPr="00AC6309">
        <w:rPr>
          <w:rFonts w:ascii="Garamond" w:hAnsi="Garamond" w:cs="Andalus"/>
          <w:sz w:val="28"/>
          <w:szCs w:val="28"/>
        </w:rPr>
        <w:t>programming opportunities.</w:t>
      </w:r>
    </w:p>
    <w:p w:rsidR="00F429C5" w:rsidRPr="00AC6309" w:rsidRDefault="00F429C5"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ab/>
      </w:r>
    </w:p>
    <w:p w:rsidR="0067719B" w:rsidRPr="00AC6309" w:rsidRDefault="00F729A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1.2.3</w:t>
      </w:r>
      <w:r w:rsidRPr="00AC6309">
        <w:rPr>
          <w:rFonts w:ascii="Garamond" w:hAnsi="Garamond" w:cs="Andalus"/>
          <w:sz w:val="28"/>
          <w:szCs w:val="28"/>
        </w:rPr>
        <w:tab/>
      </w:r>
      <w:r w:rsidR="00666620">
        <w:rPr>
          <w:rFonts w:ascii="Garamond" w:hAnsi="Garamond" w:cs="Andalus"/>
          <w:sz w:val="28"/>
          <w:szCs w:val="28"/>
        </w:rPr>
        <w:t>C</w:t>
      </w:r>
      <w:r w:rsidRPr="00AC6309">
        <w:rPr>
          <w:rFonts w:ascii="Garamond" w:hAnsi="Garamond" w:cs="Andalus"/>
          <w:sz w:val="28"/>
          <w:szCs w:val="28"/>
        </w:rPr>
        <w:t>ultural awareness programmes in</w:t>
      </w:r>
      <w:r w:rsidR="00666620">
        <w:rPr>
          <w:rFonts w:ascii="Garamond" w:hAnsi="Garamond" w:cs="Andalus"/>
          <w:sz w:val="28"/>
          <w:szCs w:val="28"/>
        </w:rPr>
        <w:t>cluded in</w:t>
      </w:r>
      <w:r w:rsidRPr="00AC6309">
        <w:rPr>
          <w:rFonts w:ascii="Garamond" w:hAnsi="Garamond" w:cs="Andalus"/>
          <w:sz w:val="28"/>
          <w:szCs w:val="28"/>
        </w:rPr>
        <w:t xml:space="preserve"> the c</w:t>
      </w:r>
      <w:r w:rsidR="00666620">
        <w:rPr>
          <w:rFonts w:ascii="Garamond" w:hAnsi="Garamond" w:cs="Andalus"/>
          <w:sz w:val="28"/>
          <w:szCs w:val="28"/>
        </w:rPr>
        <w:t xml:space="preserve">urriculum </w:t>
      </w:r>
      <w:r w:rsidR="00CC68C4">
        <w:rPr>
          <w:rFonts w:ascii="Garamond" w:hAnsi="Garamond" w:cs="Andalus"/>
          <w:sz w:val="28"/>
          <w:szCs w:val="28"/>
        </w:rPr>
        <w:tab/>
      </w:r>
      <w:r w:rsidR="00666620">
        <w:rPr>
          <w:rFonts w:ascii="Garamond" w:hAnsi="Garamond" w:cs="Andalus"/>
          <w:sz w:val="28"/>
          <w:szCs w:val="28"/>
        </w:rPr>
        <w:t>of educational institutions.</w:t>
      </w:r>
    </w:p>
    <w:p w:rsidR="00D059C0" w:rsidRPr="00AC6309" w:rsidRDefault="00D059C0" w:rsidP="00B30C69">
      <w:pPr>
        <w:spacing w:after="0" w:line="240" w:lineRule="auto"/>
        <w:jc w:val="both"/>
        <w:rPr>
          <w:rFonts w:ascii="Garamond" w:hAnsi="Garamond" w:cs="Andalus"/>
          <w:b/>
          <w:sz w:val="28"/>
          <w:szCs w:val="28"/>
        </w:rPr>
      </w:pPr>
    </w:p>
    <w:p w:rsidR="00B30C69" w:rsidRPr="00AC6309" w:rsidRDefault="006D7892" w:rsidP="00BE44D1">
      <w:pPr>
        <w:pStyle w:val="ListParagraph"/>
        <w:numPr>
          <w:ilvl w:val="0"/>
          <w:numId w:val="3"/>
        </w:numPr>
        <w:spacing w:after="0" w:line="240" w:lineRule="auto"/>
        <w:jc w:val="both"/>
        <w:rPr>
          <w:rFonts w:ascii="Garamond" w:hAnsi="Garamond" w:cs="Andalus"/>
          <w:b/>
          <w:sz w:val="28"/>
          <w:szCs w:val="28"/>
        </w:rPr>
      </w:pPr>
      <w:r w:rsidRPr="00AC6309">
        <w:rPr>
          <w:rFonts w:ascii="Garamond" w:hAnsi="Garamond" w:cs="Andalus"/>
          <w:b/>
          <w:sz w:val="28"/>
          <w:szCs w:val="28"/>
          <w:u w:val="single"/>
        </w:rPr>
        <w:t>Celebrating cultural identity and diversity</w:t>
      </w:r>
    </w:p>
    <w:p w:rsidR="00F429C5" w:rsidRPr="00AC6309"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tab/>
      </w:r>
    </w:p>
    <w:p w:rsidR="00417DFE" w:rsidRPr="00AC6309" w:rsidRDefault="00321658" w:rsidP="00BE44D1">
      <w:pPr>
        <w:spacing w:after="0" w:line="240" w:lineRule="auto"/>
        <w:ind w:firstLine="720"/>
        <w:jc w:val="both"/>
        <w:rPr>
          <w:rFonts w:ascii="Garamond" w:hAnsi="Garamond" w:cs="Andalus"/>
          <w:b/>
          <w:i/>
          <w:sz w:val="28"/>
          <w:szCs w:val="28"/>
        </w:rPr>
      </w:pPr>
      <w:r w:rsidRPr="00AC6309">
        <w:rPr>
          <w:rFonts w:ascii="Garamond" w:hAnsi="Garamond" w:cs="Andalus"/>
          <w:b/>
          <w:i/>
          <w:sz w:val="28"/>
          <w:szCs w:val="28"/>
        </w:rPr>
        <w:t>Strategies</w:t>
      </w:r>
    </w:p>
    <w:p w:rsidR="00D1634C" w:rsidRPr="00AC6309" w:rsidRDefault="00D1634C" w:rsidP="00BE44D1">
      <w:pPr>
        <w:spacing w:after="0" w:line="240" w:lineRule="auto"/>
        <w:ind w:firstLine="720"/>
        <w:jc w:val="both"/>
        <w:rPr>
          <w:rFonts w:ascii="Garamond" w:hAnsi="Garamond" w:cs="Andalus"/>
          <w:b/>
          <w:sz w:val="28"/>
          <w:szCs w:val="28"/>
        </w:rPr>
      </w:pPr>
    </w:p>
    <w:p w:rsidR="00E14197" w:rsidRPr="00AC6309" w:rsidRDefault="00D1634C"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2.1</w:t>
      </w:r>
      <w:r w:rsidRPr="00AC6309">
        <w:rPr>
          <w:rFonts w:ascii="Garamond" w:hAnsi="Garamond" w:cs="Andalus"/>
          <w:b/>
          <w:sz w:val="28"/>
          <w:szCs w:val="28"/>
        </w:rPr>
        <w:tab/>
      </w:r>
      <w:r w:rsidR="006D7892" w:rsidRPr="00AC6309">
        <w:rPr>
          <w:rFonts w:ascii="Garamond" w:hAnsi="Garamond" w:cs="Andalus"/>
          <w:b/>
          <w:sz w:val="28"/>
          <w:szCs w:val="28"/>
        </w:rPr>
        <w:t>Foster an</w:t>
      </w:r>
      <w:r w:rsidR="00246C38">
        <w:rPr>
          <w:rFonts w:ascii="Garamond" w:hAnsi="Garamond" w:cs="Andalus"/>
          <w:b/>
          <w:sz w:val="28"/>
          <w:szCs w:val="28"/>
        </w:rPr>
        <w:t xml:space="preserve"> appreciation of</w:t>
      </w:r>
      <w:r w:rsidR="006D7892" w:rsidRPr="00AC6309">
        <w:rPr>
          <w:rFonts w:ascii="Garamond" w:hAnsi="Garamond" w:cs="Andalus"/>
          <w:b/>
          <w:sz w:val="28"/>
          <w:szCs w:val="28"/>
        </w:rPr>
        <w:t xml:space="preserve"> expressions of </w:t>
      </w:r>
      <w:r w:rsidR="00F429C5" w:rsidRPr="00AC6309">
        <w:rPr>
          <w:rFonts w:ascii="Garamond" w:hAnsi="Garamond" w:cs="Andalus"/>
          <w:b/>
          <w:sz w:val="28"/>
          <w:szCs w:val="28"/>
        </w:rPr>
        <w:t xml:space="preserve">  </w:t>
      </w:r>
      <w:r w:rsidR="006D7892" w:rsidRPr="00AC6309">
        <w:rPr>
          <w:rFonts w:ascii="Garamond" w:hAnsi="Garamond" w:cs="Andalus"/>
          <w:b/>
          <w:sz w:val="28"/>
          <w:szCs w:val="28"/>
        </w:rPr>
        <w:t>cultural diversity and the cultures of new communities.</w:t>
      </w:r>
    </w:p>
    <w:p w:rsidR="00F429C5" w:rsidRPr="00AC6309" w:rsidRDefault="00F429C5" w:rsidP="00053A20">
      <w:pPr>
        <w:spacing w:after="0" w:line="240" w:lineRule="auto"/>
        <w:ind w:left="1800"/>
        <w:jc w:val="both"/>
        <w:rPr>
          <w:rFonts w:ascii="Garamond" w:hAnsi="Garamond" w:cs="Andalus"/>
          <w:b/>
          <w:sz w:val="28"/>
          <w:szCs w:val="28"/>
        </w:rPr>
      </w:pPr>
    </w:p>
    <w:p w:rsidR="009075C5" w:rsidRPr="00AC6309" w:rsidRDefault="009075C5" w:rsidP="00BE44D1">
      <w:pPr>
        <w:spacing w:after="0" w:line="240" w:lineRule="auto"/>
        <w:ind w:left="2160"/>
        <w:jc w:val="both"/>
        <w:rPr>
          <w:rFonts w:ascii="Garamond" w:hAnsi="Garamond" w:cs="Andalus"/>
          <w:sz w:val="28"/>
          <w:szCs w:val="28"/>
        </w:rPr>
      </w:pPr>
      <w:r w:rsidRPr="00AC6309">
        <w:rPr>
          <w:rFonts w:ascii="Garamond" w:hAnsi="Garamond" w:cs="Andalus"/>
          <w:sz w:val="28"/>
          <w:szCs w:val="28"/>
        </w:rPr>
        <w:t>2.1.1</w:t>
      </w:r>
      <w:r w:rsidRPr="00AC6309">
        <w:rPr>
          <w:rFonts w:ascii="Garamond" w:hAnsi="Garamond" w:cs="Andalus"/>
          <w:sz w:val="28"/>
          <w:szCs w:val="28"/>
        </w:rPr>
        <w:tab/>
        <w:t xml:space="preserve"> </w:t>
      </w:r>
      <w:r w:rsidR="00666620">
        <w:rPr>
          <w:rFonts w:ascii="Garamond" w:hAnsi="Garamond" w:cs="Andalus"/>
          <w:sz w:val="28"/>
          <w:szCs w:val="28"/>
        </w:rPr>
        <w:t>O</w:t>
      </w:r>
      <w:r w:rsidR="00BF6F60" w:rsidRPr="00AC6309">
        <w:rPr>
          <w:rFonts w:ascii="Garamond" w:hAnsi="Garamond" w:cs="Andalus"/>
          <w:sz w:val="28"/>
          <w:szCs w:val="28"/>
        </w:rPr>
        <w:t xml:space="preserve">pportunities </w:t>
      </w:r>
      <w:r w:rsidR="00666620">
        <w:rPr>
          <w:rFonts w:ascii="Garamond" w:hAnsi="Garamond" w:cs="Andalus"/>
          <w:sz w:val="28"/>
          <w:szCs w:val="28"/>
        </w:rPr>
        <w:t xml:space="preserve">provided through cultural programming </w:t>
      </w:r>
      <w:r w:rsidR="00BF6F60" w:rsidRPr="00AC6309">
        <w:rPr>
          <w:rFonts w:ascii="Garamond" w:hAnsi="Garamond" w:cs="Andalus"/>
          <w:sz w:val="28"/>
          <w:szCs w:val="28"/>
        </w:rPr>
        <w:t xml:space="preserve">for </w:t>
      </w:r>
      <w:r w:rsidR="00CC68C4">
        <w:rPr>
          <w:rFonts w:ascii="Garamond" w:hAnsi="Garamond" w:cs="Andalus"/>
          <w:sz w:val="28"/>
          <w:szCs w:val="28"/>
        </w:rPr>
        <w:tab/>
        <w:t xml:space="preserve"> </w:t>
      </w:r>
      <w:r w:rsidR="00CC68C4">
        <w:rPr>
          <w:rFonts w:ascii="Garamond" w:hAnsi="Garamond" w:cs="Andalus"/>
          <w:sz w:val="28"/>
          <w:szCs w:val="28"/>
        </w:rPr>
        <w:tab/>
        <w:t xml:space="preserve"> </w:t>
      </w:r>
      <w:r w:rsidR="00BF6F60" w:rsidRPr="00AC6309">
        <w:rPr>
          <w:rFonts w:ascii="Garamond" w:hAnsi="Garamond" w:cs="Andalus"/>
          <w:sz w:val="28"/>
          <w:szCs w:val="28"/>
        </w:rPr>
        <w:t>new communities to participate in cultural festivals.</w:t>
      </w:r>
    </w:p>
    <w:p w:rsidR="00F429C5" w:rsidRPr="00AC6309" w:rsidRDefault="009075C5" w:rsidP="00F429C5">
      <w:pPr>
        <w:spacing w:after="0" w:line="240" w:lineRule="auto"/>
        <w:jc w:val="both"/>
        <w:rPr>
          <w:rFonts w:ascii="Garamond" w:hAnsi="Garamond" w:cs="Andalus"/>
          <w:sz w:val="28"/>
          <w:szCs w:val="28"/>
        </w:rPr>
      </w:pPr>
      <w:r w:rsidRPr="00AC6309">
        <w:rPr>
          <w:rFonts w:ascii="Garamond" w:hAnsi="Garamond" w:cs="Andalus"/>
          <w:sz w:val="28"/>
          <w:szCs w:val="28"/>
        </w:rPr>
        <w:tab/>
      </w:r>
      <w:r w:rsidRPr="00AC6309">
        <w:rPr>
          <w:rFonts w:ascii="Garamond" w:hAnsi="Garamond" w:cs="Andalus"/>
          <w:sz w:val="28"/>
          <w:szCs w:val="28"/>
        </w:rPr>
        <w:tab/>
      </w:r>
    </w:p>
    <w:p w:rsidR="009075C5" w:rsidRDefault="00752604" w:rsidP="00246C38">
      <w:pPr>
        <w:pStyle w:val="ListParagraph"/>
        <w:numPr>
          <w:ilvl w:val="2"/>
          <w:numId w:val="3"/>
        </w:numPr>
        <w:spacing w:after="0" w:line="240" w:lineRule="auto"/>
        <w:jc w:val="both"/>
        <w:rPr>
          <w:rFonts w:ascii="Garamond" w:hAnsi="Garamond" w:cs="Andalus"/>
          <w:sz w:val="28"/>
          <w:szCs w:val="28"/>
        </w:rPr>
      </w:pPr>
      <w:r w:rsidRPr="00246C38">
        <w:rPr>
          <w:rFonts w:ascii="Garamond" w:hAnsi="Garamond" w:cs="Andalus"/>
          <w:sz w:val="28"/>
          <w:szCs w:val="28"/>
        </w:rPr>
        <w:t>Technology and the media systematically used to facilitate dialogue on cultural heritage</w:t>
      </w:r>
      <w:r w:rsidR="009075C5" w:rsidRPr="00246C38">
        <w:rPr>
          <w:rFonts w:ascii="Garamond" w:hAnsi="Garamond" w:cs="Andalus"/>
          <w:sz w:val="28"/>
          <w:szCs w:val="28"/>
        </w:rPr>
        <w:t xml:space="preserve"> </w:t>
      </w:r>
      <w:r w:rsidRPr="00246C38">
        <w:rPr>
          <w:rFonts w:ascii="Garamond" w:hAnsi="Garamond" w:cs="Andalus"/>
          <w:sz w:val="28"/>
          <w:szCs w:val="28"/>
        </w:rPr>
        <w:t>and encourage tolerance.</w:t>
      </w:r>
    </w:p>
    <w:p w:rsidR="00246C38" w:rsidRPr="00246C38" w:rsidRDefault="00246C38" w:rsidP="00246C38">
      <w:pPr>
        <w:pStyle w:val="ListParagraph"/>
        <w:spacing w:after="0" w:line="240" w:lineRule="auto"/>
        <w:ind w:left="2880"/>
        <w:jc w:val="both"/>
        <w:rPr>
          <w:rFonts w:ascii="Garamond" w:hAnsi="Garamond" w:cs="Andalus"/>
          <w:sz w:val="28"/>
          <w:szCs w:val="28"/>
        </w:rPr>
      </w:pPr>
    </w:p>
    <w:p w:rsidR="00246C38" w:rsidRPr="00246C38" w:rsidRDefault="00246C38" w:rsidP="00246C38">
      <w:pPr>
        <w:pStyle w:val="ListParagraph"/>
        <w:numPr>
          <w:ilvl w:val="2"/>
          <w:numId w:val="3"/>
        </w:numPr>
        <w:spacing w:after="0" w:line="240" w:lineRule="auto"/>
        <w:jc w:val="both"/>
        <w:rPr>
          <w:rFonts w:ascii="Garamond" w:hAnsi="Garamond" w:cs="Andalus"/>
          <w:sz w:val="28"/>
          <w:szCs w:val="28"/>
        </w:rPr>
      </w:pPr>
      <w:r>
        <w:rPr>
          <w:rFonts w:ascii="Garamond" w:hAnsi="Garamond" w:cs="Andalus"/>
          <w:sz w:val="28"/>
          <w:szCs w:val="28"/>
        </w:rPr>
        <w:t>Cultural awareness and diversity programmes included in curriculum of educational institutions to foster awareness and tolerance of other cultures.</w:t>
      </w:r>
    </w:p>
    <w:p w:rsidR="00752604" w:rsidRPr="00AC6309" w:rsidRDefault="00752604" w:rsidP="00F429C5">
      <w:pPr>
        <w:spacing w:after="0" w:line="240" w:lineRule="auto"/>
        <w:jc w:val="both"/>
        <w:rPr>
          <w:rFonts w:ascii="Garamond" w:hAnsi="Garamond" w:cs="Andalus"/>
          <w:b/>
          <w:sz w:val="28"/>
          <w:szCs w:val="28"/>
        </w:rPr>
      </w:pPr>
    </w:p>
    <w:p w:rsidR="00A84FA9" w:rsidRPr="00AC6309" w:rsidRDefault="00F429C5"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2.2</w:t>
      </w:r>
      <w:r w:rsidRPr="00AC6309">
        <w:rPr>
          <w:rFonts w:ascii="Garamond" w:hAnsi="Garamond" w:cs="Andalus"/>
          <w:b/>
          <w:sz w:val="28"/>
          <w:szCs w:val="28"/>
        </w:rPr>
        <w:tab/>
      </w:r>
      <w:r w:rsidR="006D7892" w:rsidRPr="00AC6309">
        <w:rPr>
          <w:rFonts w:ascii="Garamond" w:hAnsi="Garamond" w:cs="Andalus"/>
          <w:b/>
          <w:sz w:val="28"/>
          <w:szCs w:val="28"/>
        </w:rPr>
        <w:t>Increase opportunities for all sections of the community to access, participate, and appreciate culture.</w:t>
      </w:r>
    </w:p>
    <w:p w:rsidR="009A1853" w:rsidRPr="00AC6309" w:rsidRDefault="009A1853" w:rsidP="00053A20">
      <w:pPr>
        <w:spacing w:after="0" w:line="240" w:lineRule="auto"/>
        <w:ind w:left="1440" w:hanging="720"/>
        <w:jc w:val="both"/>
        <w:rPr>
          <w:rFonts w:ascii="Garamond" w:hAnsi="Garamond" w:cs="Andalus"/>
          <w:b/>
          <w:sz w:val="28"/>
          <w:szCs w:val="28"/>
        </w:rPr>
      </w:pPr>
    </w:p>
    <w:p w:rsidR="009E370D" w:rsidRPr="00AC6309" w:rsidRDefault="009A1853" w:rsidP="00BE44D1">
      <w:pPr>
        <w:pStyle w:val="ListParagraph"/>
        <w:spacing w:after="0" w:line="240" w:lineRule="auto"/>
        <w:ind w:left="2160"/>
        <w:jc w:val="both"/>
        <w:rPr>
          <w:rFonts w:ascii="Garamond" w:hAnsi="Garamond" w:cs="Andalus"/>
          <w:sz w:val="28"/>
          <w:szCs w:val="28"/>
        </w:rPr>
      </w:pPr>
      <w:r w:rsidRPr="00AC6309">
        <w:rPr>
          <w:rFonts w:ascii="Garamond" w:hAnsi="Garamond" w:cs="Andalus"/>
          <w:sz w:val="28"/>
          <w:szCs w:val="28"/>
        </w:rPr>
        <w:t>2.2.1</w:t>
      </w:r>
      <w:r w:rsidRPr="00AC6309">
        <w:rPr>
          <w:rFonts w:ascii="Garamond" w:hAnsi="Garamond" w:cs="Andalus"/>
          <w:sz w:val="28"/>
          <w:szCs w:val="28"/>
        </w:rPr>
        <w:tab/>
      </w:r>
      <w:r w:rsidR="00504709" w:rsidRPr="00AC6309">
        <w:rPr>
          <w:rFonts w:ascii="Garamond" w:hAnsi="Garamond" w:cs="Andalus"/>
          <w:sz w:val="28"/>
          <w:szCs w:val="28"/>
        </w:rPr>
        <w:t xml:space="preserve">Small grants scheme </w:t>
      </w:r>
      <w:r w:rsidR="009E370D" w:rsidRPr="00AC6309">
        <w:rPr>
          <w:rFonts w:ascii="Garamond" w:hAnsi="Garamond" w:cs="Andalus"/>
          <w:sz w:val="28"/>
          <w:szCs w:val="28"/>
        </w:rPr>
        <w:t>developed</w:t>
      </w:r>
      <w:r w:rsidR="00096723" w:rsidRPr="00AC6309">
        <w:rPr>
          <w:rFonts w:ascii="Garamond" w:hAnsi="Garamond" w:cs="Andalus"/>
          <w:sz w:val="28"/>
          <w:szCs w:val="28"/>
        </w:rPr>
        <w:t xml:space="preserve"> and</w:t>
      </w:r>
      <w:r w:rsidR="00666620">
        <w:rPr>
          <w:rFonts w:ascii="Garamond" w:hAnsi="Garamond" w:cs="Andalus"/>
          <w:sz w:val="28"/>
          <w:szCs w:val="28"/>
        </w:rPr>
        <w:t xml:space="preserve"> </w:t>
      </w:r>
      <w:r w:rsidR="00504709" w:rsidRPr="00AC6309">
        <w:rPr>
          <w:rFonts w:ascii="Garamond" w:hAnsi="Garamond" w:cs="Andalus"/>
          <w:sz w:val="28"/>
          <w:szCs w:val="28"/>
        </w:rPr>
        <w:t xml:space="preserve">implemented </w:t>
      </w:r>
      <w:r w:rsidR="00096723" w:rsidRPr="00AC6309">
        <w:rPr>
          <w:rFonts w:ascii="Garamond" w:hAnsi="Garamond" w:cs="Andalus"/>
          <w:sz w:val="28"/>
          <w:szCs w:val="28"/>
        </w:rPr>
        <w:t xml:space="preserve">by </w:t>
      </w:r>
      <w:r w:rsidR="00CC68C4">
        <w:rPr>
          <w:rFonts w:ascii="Garamond" w:hAnsi="Garamond" w:cs="Andalus"/>
          <w:sz w:val="28"/>
          <w:szCs w:val="28"/>
        </w:rPr>
        <w:tab/>
      </w:r>
      <w:r w:rsidR="00096723" w:rsidRPr="00AC6309">
        <w:rPr>
          <w:rFonts w:ascii="Garamond" w:hAnsi="Garamond" w:cs="Andalus"/>
          <w:sz w:val="28"/>
          <w:szCs w:val="28"/>
        </w:rPr>
        <w:t xml:space="preserve">Government </w:t>
      </w:r>
      <w:r w:rsidR="0081017E" w:rsidRPr="00AC6309">
        <w:rPr>
          <w:rFonts w:ascii="Garamond" w:hAnsi="Garamond" w:cs="Andalus"/>
          <w:sz w:val="28"/>
          <w:szCs w:val="28"/>
        </w:rPr>
        <w:t xml:space="preserve">and accessed by the community </w:t>
      </w:r>
      <w:r w:rsidR="00504709" w:rsidRPr="00AC6309">
        <w:rPr>
          <w:rFonts w:ascii="Garamond" w:hAnsi="Garamond" w:cs="Andalus"/>
          <w:sz w:val="28"/>
          <w:szCs w:val="28"/>
        </w:rPr>
        <w:t xml:space="preserve">to support </w:t>
      </w:r>
      <w:r w:rsidR="00CC68C4">
        <w:rPr>
          <w:rFonts w:ascii="Garamond" w:hAnsi="Garamond" w:cs="Andalus"/>
          <w:sz w:val="28"/>
          <w:szCs w:val="28"/>
        </w:rPr>
        <w:tab/>
      </w:r>
      <w:r w:rsidR="00504709" w:rsidRPr="00AC6309">
        <w:rPr>
          <w:rFonts w:ascii="Garamond" w:hAnsi="Garamond" w:cs="Andalus"/>
          <w:sz w:val="28"/>
          <w:szCs w:val="28"/>
        </w:rPr>
        <w:t>documentation of culture.</w:t>
      </w:r>
    </w:p>
    <w:p w:rsidR="00504709" w:rsidRPr="00AC6309" w:rsidRDefault="00504709" w:rsidP="0081017E">
      <w:pPr>
        <w:spacing w:after="0" w:line="240" w:lineRule="auto"/>
        <w:jc w:val="both"/>
        <w:rPr>
          <w:rFonts w:ascii="Garamond" w:hAnsi="Garamond" w:cs="Andalus"/>
          <w:sz w:val="28"/>
          <w:szCs w:val="28"/>
        </w:rPr>
      </w:pPr>
    </w:p>
    <w:p w:rsidR="009E370D" w:rsidRPr="00AC6309" w:rsidRDefault="009A1853" w:rsidP="00D1634C">
      <w:pPr>
        <w:spacing w:after="0" w:line="240" w:lineRule="auto"/>
        <w:ind w:left="2160"/>
        <w:jc w:val="both"/>
        <w:rPr>
          <w:rFonts w:ascii="Garamond" w:hAnsi="Garamond" w:cs="Andalus"/>
          <w:sz w:val="28"/>
          <w:szCs w:val="28"/>
        </w:rPr>
      </w:pPr>
      <w:r w:rsidRPr="00AC6309">
        <w:rPr>
          <w:rFonts w:ascii="Garamond" w:hAnsi="Garamond" w:cs="Andalus"/>
          <w:sz w:val="28"/>
          <w:szCs w:val="28"/>
        </w:rPr>
        <w:t xml:space="preserve">2.2.2 </w:t>
      </w:r>
      <w:r w:rsidR="00666620">
        <w:rPr>
          <w:rFonts w:ascii="Garamond" w:hAnsi="Garamond" w:cs="Andalus"/>
          <w:sz w:val="28"/>
          <w:szCs w:val="28"/>
        </w:rPr>
        <w:t>S</w:t>
      </w:r>
      <w:r w:rsidR="009E370D" w:rsidRPr="00AC6309">
        <w:rPr>
          <w:rFonts w:ascii="Garamond" w:hAnsi="Garamond" w:cs="Andalus"/>
          <w:sz w:val="28"/>
          <w:szCs w:val="28"/>
        </w:rPr>
        <w:t xml:space="preserve">ubstantive engagement with arts and culture </w:t>
      </w:r>
      <w:r w:rsidR="00666620">
        <w:rPr>
          <w:rFonts w:ascii="Garamond" w:hAnsi="Garamond" w:cs="Andalus"/>
          <w:sz w:val="28"/>
          <w:szCs w:val="28"/>
        </w:rPr>
        <w:t xml:space="preserve">provided </w:t>
      </w:r>
      <w:r w:rsidR="00CC68C4">
        <w:rPr>
          <w:rFonts w:ascii="Garamond" w:hAnsi="Garamond" w:cs="Andalus"/>
          <w:sz w:val="28"/>
          <w:szCs w:val="28"/>
        </w:rPr>
        <w:tab/>
      </w:r>
      <w:r w:rsidR="00666620">
        <w:rPr>
          <w:rFonts w:ascii="Garamond" w:hAnsi="Garamond" w:cs="Andalus"/>
          <w:sz w:val="28"/>
          <w:szCs w:val="28"/>
        </w:rPr>
        <w:t>through w</w:t>
      </w:r>
      <w:r w:rsidR="00666620" w:rsidRPr="00AC6309">
        <w:rPr>
          <w:rFonts w:ascii="Garamond" w:hAnsi="Garamond" w:cs="Andalus"/>
          <w:sz w:val="28"/>
          <w:szCs w:val="28"/>
        </w:rPr>
        <w:t xml:space="preserve">orkshops and community development projects </w:t>
      </w:r>
      <w:r w:rsidR="00CC68C4">
        <w:rPr>
          <w:rFonts w:ascii="Garamond" w:hAnsi="Garamond" w:cs="Andalus"/>
          <w:sz w:val="28"/>
          <w:szCs w:val="28"/>
        </w:rPr>
        <w:tab/>
      </w:r>
      <w:r w:rsidR="009E370D" w:rsidRPr="00AC6309">
        <w:rPr>
          <w:rFonts w:ascii="Garamond" w:hAnsi="Garamond" w:cs="Andalus"/>
          <w:sz w:val="28"/>
          <w:szCs w:val="28"/>
        </w:rPr>
        <w:t xml:space="preserve">to produce a range of health and wellbeing outcomes which </w:t>
      </w:r>
      <w:r w:rsidR="00CC68C4">
        <w:rPr>
          <w:rFonts w:ascii="Garamond" w:hAnsi="Garamond" w:cs="Andalus"/>
          <w:sz w:val="28"/>
          <w:szCs w:val="28"/>
        </w:rPr>
        <w:tab/>
      </w:r>
      <w:r w:rsidR="009E370D" w:rsidRPr="00AC6309">
        <w:rPr>
          <w:rFonts w:ascii="Garamond" w:hAnsi="Garamond" w:cs="Andalus"/>
          <w:sz w:val="28"/>
          <w:szCs w:val="28"/>
        </w:rPr>
        <w:t>benefit the wider community.</w:t>
      </w:r>
    </w:p>
    <w:p w:rsidR="00AB3916" w:rsidRPr="00AC6309" w:rsidRDefault="00AB3916" w:rsidP="00F429C5">
      <w:pPr>
        <w:pStyle w:val="ListParagraph"/>
        <w:rPr>
          <w:rFonts w:ascii="Garamond" w:hAnsi="Garamond" w:cs="Andalus"/>
          <w:sz w:val="28"/>
          <w:szCs w:val="28"/>
        </w:rPr>
      </w:pPr>
    </w:p>
    <w:p w:rsidR="00AB3916" w:rsidRPr="00AC6309" w:rsidRDefault="00CC68C4" w:rsidP="00D1634C">
      <w:pPr>
        <w:spacing w:after="0" w:line="240" w:lineRule="auto"/>
        <w:ind w:left="2160"/>
        <w:jc w:val="both"/>
        <w:rPr>
          <w:rFonts w:ascii="Garamond" w:hAnsi="Garamond" w:cs="Andalus"/>
          <w:sz w:val="28"/>
          <w:szCs w:val="28"/>
        </w:rPr>
      </w:pPr>
      <w:r>
        <w:rPr>
          <w:rFonts w:ascii="Garamond" w:hAnsi="Garamond" w:cs="Andalus"/>
          <w:sz w:val="28"/>
          <w:szCs w:val="28"/>
        </w:rPr>
        <w:t xml:space="preserve">2.2.3 </w:t>
      </w:r>
      <w:r w:rsidR="00AB3916" w:rsidRPr="00AC6309">
        <w:rPr>
          <w:rFonts w:ascii="Garamond" w:hAnsi="Garamond" w:cs="Andalus"/>
          <w:sz w:val="28"/>
          <w:szCs w:val="28"/>
        </w:rPr>
        <w:t>Marginalised groups</w:t>
      </w:r>
      <w:r w:rsidR="00666620">
        <w:rPr>
          <w:rFonts w:ascii="Garamond" w:hAnsi="Garamond" w:cs="Andalus"/>
          <w:sz w:val="28"/>
          <w:szCs w:val="28"/>
        </w:rPr>
        <w:t xml:space="preserve"> </w:t>
      </w:r>
      <w:r w:rsidR="00DF2C74" w:rsidRPr="00AC6309">
        <w:rPr>
          <w:rFonts w:ascii="Garamond" w:hAnsi="Garamond" w:cs="Andalus"/>
          <w:sz w:val="28"/>
          <w:szCs w:val="28"/>
        </w:rPr>
        <w:t xml:space="preserve">provided with opportunities for </w:t>
      </w:r>
      <w:r>
        <w:rPr>
          <w:rFonts w:ascii="Garamond" w:hAnsi="Garamond" w:cs="Andalus"/>
          <w:sz w:val="28"/>
          <w:szCs w:val="28"/>
        </w:rPr>
        <w:tab/>
      </w:r>
      <w:r w:rsidR="00DF2C74" w:rsidRPr="00AC6309">
        <w:rPr>
          <w:rFonts w:ascii="Garamond" w:hAnsi="Garamond" w:cs="Andalus"/>
          <w:sz w:val="28"/>
          <w:szCs w:val="28"/>
        </w:rPr>
        <w:t>meaningful engagement</w:t>
      </w:r>
      <w:r w:rsidR="00AB3916" w:rsidRPr="00AC6309">
        <w:rPr>
          <w:rFonts w:ascii="Garamond" w:hAnsi="Garamond" w:cs="Andalus"/>
          <w:sz w:val="28"/>
          <w:szCs w:val="28"/>
        </w:rPr>
        <w:t xml:space="preserve"> </w:t>
      </w:r>
      <w:r w:rsidR="00DF2C74" w:rsidRPr="00AC6309">
        <w:rPr>
          <w:rFonts w:ascii="Garamond" w:hAnsi="Garamond" w:cs="Andalus"/>
          <w:sz w:val="28"/>
          <w:szCs w:val="28"/>
        </w:rPr>
        <w:t>with culture.</w:t>
      </w:r>
    </w:p>
    <w:p w:rsidR="00BE44D1" w:rsidRPr="00AC6309" w:rsidRDefault="00BE44D1" w:rsidP="00BE44D1">
      <w:pPr>
        <w:spacing w:after="0" w:line="240" w:lineRule="auto"/>
        <w:jc w:val="both"/>
        <w:rPr>
          <w:rFonts w:ascii="Garamond" w:hAnsi="Garamond" w:cs="Andalus"/>
          <w:b/>
          <w:sz w:val="28"/>
          <w:szCs w:val="28"/>
        </w:rPr>
      </w:pPr>
    </w:p>
    <w:p w:rsidR="007877C1" w:rsidRDefault="007877C1" w:rsidP="00BE44D1">
      <w:pPr>
        <w:spacing w:after="0" w:line="240" w:lineRule="auto"/>
        <w:jc w:val="both"/>
        <w:rPr>
          <w:rFonts w:ascii="Garamond" w:hAnsi="Garamond" w:cs="Andalus"/>
          <w:b/>
          <w:sz w:val="28"/>
          <w:szCs w:val="28"/>
        </w:rPr>
      </w:pPr>
    </w:p>
    <w:p w:rsidR="00B30C69" w:rsidRPr="00AC6309" w:rsidRDefault="00D1634C" w:rsidP="00BE44D1">
      <w:pPr>
        <w:spacing w:after="0" w:line="240" w:lineRule="auto"/>
        <w:jc w:val="both"/>
        <w:rPr>
          <w:rFonts w:ascii="Garamond" w:hAnsi="Garamond" w:cs="Andalus"/>
          <w:b/>
          <w:sz w:val="28"/>
          <w:szCs w:val="28"/>
        </w:rPr>
      </w:pPr>
      <w:r w:rsidRPr="00AC6309">
        <w:rPr>
          <w:rFonts w:ascii="Garamond" w:hAnsi="Garamond" w:cs="Andalus"/>
          <w:b/>
          <w:sz w:val="28"/>
          <w:szCs w:val="28"/>
        </w:rPr>
        <w:t xml:space="preserve">3.  </w:t>
      </w:r>
      <w:r w:rsidR="006D7892" w:rsidRPr="00AC6309">
        <w:rPr>
          <w:rFonts w:ascii="Garamond" w:hAnsi="Garamond" w:cs="Andalus"/>
          <w:b/>
          <w:sz w:val="28"/>
          <w:szCs w:val="28"/>
          <w:u w:val="single"/>
        </w:rPr>
        <w:t>Connecting culture to environment</w:t>
      </w:r>
    </w:p>
    <w:p w:rsidR="009A1853" w:rsidRPr="00AC6309" w:rsidRDefault="009A1853" w:rsidP="00053A20">
      <w:pPr>
        <w:spacing w:after="0" w:line="240" w:lineRule="auto"/>
        <w:jc w:val="both"/>
        <w:rPr>
          <w:rFonts w:ascii="Garamond" w:hAnsi="Garamond" w:cs="Andalus"/>
          <w:b/>
          <w:sz w:val="28"/>
          <w:szCs w:val="28"/>
        </w:rPr>
      </w:pPr>
    </w:p>
    <w:p w:rsidR="00E14197" w:rsidRPr="00AC6309" w:rsidRDefault="00321658" w:rsidP="00E14197">
      <w:pPr>
        <w:spacing w:after="0" w:line="240" w:lineRule="auto"/>
        <w:ind w:left="720"/>
        <w:jc w:val="both"/>
        <w:rPr>
          <w:rFonts w:ascii="Garamond" w:hAnsi="Garamond" w:cs="Andalus"/>
          <w:b/>
          <w:i/>
          <w:sz w:val="28"/>
          <w:szCs w:val="28"/>
        </w:rPr>
      </w:pPr>
      <w:r w:rsidRPr="00AC6309">
        <w:rPr>
          <w:rFonts w:ascii="Garamond" w:hAnsi="Garamond" w:cs="Andalus"/>
          <w:b/>
          <w:i/>
          <w:sz w:val="28"/>
          <w:szCs w:val="28"/>
        </w:rPr>
        <w:t>Strategies</w:t>
      </w:r>
    </w:p>
    <w:p w:rsidR="009A1853" w:rsidRPr="00AC6309" w:rsidRDefault="009A1853" w:rsidP="00E14197">
      <w:pPr>
        <w:spacing w:after="0" w:line="240" w:lineRule="auto"/>
        <w:ind w:left="720"/>
        <w:jc w:val="both"/>
        <w:rPr>
          <w:rFonts w:ascii="Garamond" w:hAnsi="Garamond" w:cs="Andalus"/>
          <w:b/>
          <w:sz w:val="28"/>
          <w:szCs w:val="28"/>
        </w:rPr>
      </w:pPr>
    </w:p>
    <w:p w:rsidR="00E14197" w:rsidRPr="00AC6309" w:rsidRDefault="00D1634C"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 xml:space="preserve">3.1 </w:t>
      </w:r>
      <w:r w:rsidRPr="00AC6309">
        <w:rPr>
          <w:rFonts w:ascii="Garamond" w:hAnsi="Garamond" w:cs="Andalus"/>
          <w:b/>
          <w:sz w:val="28"/>
          <w:szCs w:val="28"/>
        </w:rPr>
        <w:tab/>
      </w:r>
      <w:r w:rsidR="006D7892" w:rsidRPr="00AC6309">
        <w:rPr>
          <w:rFonts w:ascii="Garamond" w:hAnsi="Garamond" w:cs="Andalus"/>
          <w:b/>
          <w:sz w:val="28"/>
          <w:szCs w:val="28"/>
        </w:rPr>
        <w:t>Foster and celebrate an understanding of local connections to the land and the sea.</w:t>
      </w:r>
    </w:p>
    <w:p w:rsidR="009A1853" w:rsidRPr="00AC6309" w:rsidRDefault="009A1853" w:rsidP="00053A20">
      <w:pPr>
        <w:spacing w:after="0" w:line="240" w:lineRule="auto"/>
        <w:ind w:left="1800"/>
        <w:jc w:val="both"/>
        <w:rPr>
          <w:rFonts w:ascii="Garamond" w:hAnsi="Garamond" w:cs="Andalus"/>
          <w:b/>
          <w:sz w:val="28"/>
          <w:szCs w:val="28"/>
        </w:rPr>
      </w:pPr>
    </w:p>
    <w:p w:rsidR="006A1683" w:rsidRPr="00AC6309" w:rsidRDefault="006A1683" w:rsidP="00BE44D1">
      <w:pPr>
        <w:spacing w:after="0" w:line="240" w:lineRule="auto"/>
        <w:ind w:left="2160"/>
        <w:jc w:val="both"/>
        <w:rPr>
          <w:rFonts w:ascii="Garamond" w:hAnsi="Garamond" w:cs="Andalus"/>
          <w:sz w:val="28"/>
          <w:szCs w:val="28"/>
        </w:rPr>
      </w:pPr>
      <w:r w:rsidRPr="00AC6309">
        <w:rPr>
          <w:rFonts w:ascii="Garamond" w:hAnsi="Garamond" w:cs="Andalus"/>
          <w:sz w:val="28"/>
          <w:szCs w:val="28"/>
        </w:rPr>
        <w:t>3.1.1</w:t>
      </w:r>
      <w:r w:rsidRPr="00AC6309">
        <w:rPr>
          <w:rFonts w:ascii="Garamond" w:hAnsi="Garamond" w:cs="Andalus"/>
          <w:sz w:val="28"/>
          <w:szCs w:val="28"/>
        </w:rPr>
        <w:tab/>
      </w:r>
      <w:r w:rsidR="00BE44D1" w:rsidRPr="00AC6309">
        <w:rPr>
          <w:rFonts w:ascii="Garamond" w:hAnsi="Garamond" w:cs="Andalus"/>
          <w:sz w:val="28"/>
          <w:szCs w:val="28"/>
        </w:rPr>
        <w:t xml:space="preserve"> </w:t>
      </w:r>
      <w:r w:rsidRPr="00AC6309">
        <w:rPr>
          <w:rFonts w:ascii="Garamond" w:hAnsi="Garamond" w:cs="Andalus"/>
          <w:sz w:val="28"/>
          <w:szCs w:val="28"/>
        </w:rPr>
        <w:t xml:space="preserve">Support provided to organisations and programmes that </w:t>
      </w:r>
      <w:r w:rsidR="00CC68C4">
        <w:rPr>
          <w:rFonts w:ascii="Garamond" w:hAnsi="Garamond" w:cs="Andalus"/>
          <w:sz w:val="28"/>
          <w:szCs w:val="28"/>
        </w:rPr>
        <w:tab/>
      </w:r>
      <w:r w:rsidR="00CC68C4">
        <w:rPr>
          <w:rFonts w:ascii="Garamond" w:hAnsi="Garamond" w:cs="Andalus"/>
          <w:sz w:val="28"/>
          <w:szCs w:val="28"/>
        </w:rPr>
        <w:tab/>
        <w:t xml:space="preserve"> </w:t>
      </w:r>
      <w:r w:rsidRPr="00AC6309">
        <w:rPr>
          <w:rFonts w:ascii="Garamond" w:hAnsi="Garamond" w:cs="Andalus"/>
          <w:sz w:val="28"/>
          <w:szCs w:val="28"/>
        </w:rPr>
        <w:t xml:space="preserve">promote connections to natural heritage. </w:t>
      </w:r>
    </w:p>
    <w:p w:rsidR="00D1634C" w:rsidRPr="00AC6309" w:rsidRDefault="00D1634C" w:rsidP="00F429C5">
      <w:pPr>
        <w:spacing w:after="0" w:line="240" w:lineRule="auto"/>
        <w:ind w:left="1800"/>
        <w:jc w:val="both"/>
        <w:rPr>
          <w:rFonts w:ascii="Garamond" w:hAnsi="Garamond" w:cs="Andalus"/>
          <w:sz w:val="28"/>
          <w:szCs w:val="28"/>
        </w:rPr>
      </w:pPr>
    </w:p>
    <w:p w:rsidR="003054BC" w:rsidRDefault="003054BC" w:rsidP="00BE44D1">
      <w:pPr>
        <w:spacing w:after="0" w:line="240" w:lineRule="auto"/>
        <w:ind w:left="1800" w:firstLine="360"/>
        <w:jc w:val="both"/>
        <w:rPr>
          <w:rFonts w:ascii="Garamond" w:hAnsi="Garamond" w:cs="Andalus"/>
          <w:sz w:val="28"/>
          <w:szCs w:val="28"/>
        </w:rPr>
      </w:pPr>
      <w:r w:rsidRPr="00AC6309">
        <w:rPr>
          <w:rFonts w:ascii="Garamond" w:hAnsi="Garamond" w:cs="Andalus"/>
          <w:sz w:val="28"/>
          <w:szCs w:val="28"/>
        </w:rPr>
        <w:t>3.</w:t>
      </w:r>
      <w:r w:rsidR="00CC68C4">
        <w:rPr>
          <w:rFonts w:ascii="Garamond" w:hAnsi="Garamond" w:cs="Andalus"/>
          <w:sz w:val="28"/>
          <w:szCs w:val="28"/>
        </w:rPr>
        <w:t>1.2</w:t>
      </w:r>
      <w:r w:rsidR="00CC68C4">
        <w:rPr>
          <w:rFonts w:ascii="Garamond" w:hAnsi="Garamond" w:cs="Andalus"/>
          <w:sz w:val="28"/>
          <w:szCs w:val="28"/>
        </w:rPr>
        <w:tab/>
        <w:t>Guidelines established for:</w:t>
      </w:r>
    </w:p>
    <w:p w:rsidR="00CC68C4" w:rsidRPr="00AC6309" w:rsidRDefault="00CC68C4" w:rsidP="00BE44D1">
      <w:pPr>
        <w:spacing w:after="0" w:line="240" w:lineRule="auto"/>
        <w:ind w:left="1800" w:firstLine="360"/>
        <w:jc w:val="both"/>
        <w:rPr>
          <w:rFonts w:ascii="Garamond" w:hAnsi="Garamond" w:cs="Andalus"/>
          <w:sz w:val="28"/>
          <w:szCs w:val="28"/>
        </w:rPr>
      </w:pPr>
    </w:p>
    <w:p w:rsidR="00CC68C4" w:rsidRPr="00CC68C4" w:rsidRDefault="00CC68C4" w:rsidP="00CC68C4">
      <w:pPr>
        <w:pStyle w:val="ListParagraph"/>
        <w:numPr>
          <w:ilvl w:val="0"/>
          <w:numId w:val="9"/>
        </w:numPr>
        <w:spacing w:after="0" w:line="240" w:lineRule="auto"/>
        <w:ind w:left="3240"/>
        <w:jc w:val="both"/>
        <w:rPr>
          <w:rFonts w:ascii="Garamond" w:hAnsi="Garamond" w:cs="Andalus"/>
          <w:sz w:val="28"/>
          <w:szCs w:val="28"/>
        </w:rPr>
      </w:pPr>
      <w:r>
        <w:rPr>
          <w:rFonts w:ascii="Garamond" w:hAnsi="Garamond" w:cs="Andalus"/>
          <w:sz w:val="28"/>
          <w:szCs w:val="28"/>
        </w:rPr>
        <w:tab/>
        <w:t xml:space="preserve">prohibition </w:t>
      </w:r>
      <w:r w:rsidR="003054BC" w:rsidRPr="00CC68C4">
        <w:rPr>
          <w:rFonts w:ascii="Garamond" w:hAnsi="Garamond" w:cs="Andalus"/>
          <w:sz w:val="28"/>
          <w:szCs w:val="28"/>
        </w:rPr>
        <w:t>of cultural activities that</w:t>
      </w:r>
      <w:r w:rsidR="00321658" w:rsidRPr="00CC68C4">
        <w:rPr>
          <w:rFonts w:ascii="Garamond" w:hAnsi="Garamond" w:cs="Andalus"/>
          <w:sz w:val="28"/>
          <w:szCs w:val="28"/>
        </w:rPr>
        <w:t xml:space="preserve"> </w:t>
      </w:r>
      <w:r w:rsidR="003054BC" w:rsidRPr="00CC68C4">
        <w:rPr>
          <w:rFonts w:ascii="Garamond" w:hAnsi="Garamond" w:cs="Andalus"/>
          <w:sz w:val="28"/>
          <w:szCs w:val="28"/>
        </w:rPr>
        <w:t xml:space="preserve">negatively </w:t>
      </w:r>
      <w:r>
        <w:rPr>
          <w:rFonts w:ascii="Garamond" w:hAnsi="Garamond" w:cs="Andalus"/>
          <w:sz w:val="28"/>
          <w:szCs w:val="28"/>
        </w:rPr>
        <w:tab/>
      </w:r>
      <w:r w:rsidR="003054BC" w:rsidRPr="00CC68C4">
        <w:rPr>
          <w:rFonts w:ascii="Garamond" w:hAnsi="Garamond" w:cs="Andalus"/>
          <w:sz w:val="28"/>
          <w:szCs w:val="28"/>
        </w:rPr>
        <w:t>impact the environment and</w:t>
      </w:r>
    </w:p>
    <w:p w:rsidR="003054BC" w:rsidRPr="00CC68C4" w:rsidRDefault="003054BC" w:rsidP="00CC68C4">
      <w:pPr>
        <w:pStyle w:val="ListParagraph"/>
        <w:spacing w:after="0" w:line="240" w:lineRule="auto"/>
        <w:ind w:left="3240"/>
        <w:jc w:val="both"/>
        <w:rPr>
          <w:rFonts w:ascii="Garamond" w:hAnsi="Garamond" w:cs="Andalus"/>
          <w:sz w:val="28"/>
          <w:szCs w:val="28"/>
        </w:rPr>
      </w:pPr>
      <w:r w:rsidRPr="00CC68C4">
        <w:rPr>
          <w:rFonts w:ascii="Garamond" w:hAnsi="Garamond" w:cs="Andalus"/>
          <w:sz w:val="28"/>
          <w:szCs w:val="28"/>
        </w:rPr>
        <w:t xml:space="preserve"> </w:t>
      </w:r>
    </w:p>
    <w:p w:rsidR="00CC05A4" w:rsidRPr="00AC6309" w:rsidRDefault="003054BC" w:rsidP="00CC68C4">
      <w:pPr>
        <w:spacing w:after="0" w:line="240" w:lineRule="auto"/>
        <w:ind w:left="2880"/>
        <w:jc w:val="both"/>
        <w:rPr>
          <w:rFonts w:ascii="Garamond" w:hAnsi="Garamond" w:cs="Andalus"/>
          <w:sz w:val="28"/>
          <w:szCs w:val="28"/>
        </w:rPr>
      </w:pPr>
      <w:r w:rsidRPr="00AC6309">
        <w:rPr>
          <w:rFonts w:ascii="Garamond" w:hAnsi="Garamond" w:cs="Andalus"/>
          <w:sz w:val="28"/>
          <w:szCs w:val="28"/>
        </w:rPr>
        <w:t xml:space="preserve">(b) </w:t>
      </w:r>
      <w:r w:rsidR="00CC68C4">
        <w:rPr>
          <w:rFonts w:ascii="Garamond" w:hAnsi="Garamond" w:cs="Andalus"/>
          <w:sz w:val="28"/>
          <w:szCs w:val="28"/>
        </w:rPr>
        <w:tab/>
      </w:r>
      <w:r w:rsidRPr="00AC6309">
        <w:rPr>
          <w:rFonts w:ascii="Garamond" w:hAnsi="Garamond" w:cs="Andalus"/>
          <w:sz w:val="28"/>
          <w:szCs w:val="28"/>
        </w:rPr>
        <w:t xml:space="preserve">mitigation of impact of cultural </w:t>
      </w:r>
      <w:r w:rsidR="009A1853" w:rsidRPr="00AC6309">
        <w:rPr>
          <w:rFonts w:ascii="Garamond" w:hAnsi="Garamond" w:cs="Andalus"/>
          <w:sz w:val="28"/>
          <w:szCs w:val="28"/>
        </w:rPr>
        <w:t xml:space="preserve">    </w:t>
      </w:r>
      <w:r w:rsidRPr="00AC6309">
        <w:rPr>
          <w:rFonts w:ascii="Garamond" w:hAnsi="Garamond" w:cs="Andalus"/>
          <w:sz w:val="28"/>
          <w:szCs w:val="28"/>
        </w:rPr>
        <w:t xml:space="preserve">activities on the </w:t>
      </w:r>
      <w:r w:rsidR="00CC68C4">
        <w:rPr>
          <w:rFonts w:ascii="Garamond" w:hAnsi="Garamond" w:cs="Andalus"/>
          <w:sz w:val="28"/>
          <w:szCs w:val="28"/>
        </w:rPr>
        <w:tab/>
      </w:r>
      <w:r w:rsidRPr="00AC6309">
        <w:rPr>
          <w:rFonts w:ascii="Garamond" w:hAnsi="Garamond" w:cs="Andalus"/>
          <w:sz w:val="28"/>
          <w:szCs w:val="28"/>
        </w:rPr>
        <w:t>environment.</w:t>
      </w:r>
    </w:p>
    <w:p w:rsidR="00D1634C" w:rsidRPr="00AC6309" w:rsidRDefault="00D1634C" w:rsidP="00053A20">
      <w:pPr>
        <w:spacing w:after="0" w:line="240" w:lineRule="auto"/>
        <w:ind w:left="2160"/>
        <w:jc w:val="both"/>
        <w:rPr>
          <w:rFonts w:ascii="Garamond" w:hAnsi="Garamond" w:cs="Andalus"/>
          <w:sz w:val="28"/>
          <w:szCs w:val="28"/>
        </w:rPr>
      </w:pPr>
    </w:p>
    <w:p w:rsidR="004D383D" w:rsidRPr="00AC6309" w:rsidRDefault="00CC05A4" w:rsidP="00BE44D1">
      <w:pPr>
        <w:spacing w:after="0" w:line="240" w:lineRule="auto"/>
        <w:ind w:left="2160"/>
        <w:jc w:val="both"/>
        <w:rPr>
          <w:rFonts w:ascii="Garamond" w:hAnsi="Garamond" w:cs="Andalus"/>
          <w:b/>
          <w:sz w:val="28"/>
          <w:szCs w:val="28"/>
        </w:rPr>
      </w:pPr>
      <w:r w:rsidRPr="00AC6309">
        <w:rPr>
          <w:rFonts w:ascii="Garamond" w:hAnsi="Garamond" w:cs="Andalus"/>
          <w:sz w:val="28"/>
          <w:szCs w:val="28"/>
        </w:rPr>
        <w:t>3.1.3</w:t>
      </w:r>
      <w:r w:rsidRPr="00AC6309">
        <w:rPr>
          <w:rFonts w:ascii="Garamond" w:hAnsi="Garamond" w:cs="Andalus"/>
          <w:sz w:val="28"/>
          <w:szCs w:val="28"/>
        </w:rPr>
        <w:tab/>
        <w:t xml:space="preserve">Partnerships </w:t>
      </w:r>
      <w:r w:rsidR="001F785C" w:rsidRPr="00AC6309">
        <w:rPr>
          <w:rFonts w:ascii="Garamond" w:hAnsi="Garamond" w:cs="Andalus"/>
          <w:sz w:val="28"/>
          <w:szCs w:val="28"/>
        </w:rPr>
        <w:t xml:space="preserve">established with other agencies to implement </w:t>
      </w:r>
      <w:r w:rsidR="00CC68C4">
        <w:rPr>
          <w:rFonts w:ascii="Garamond" w:hAnsi="Garamond" w:cs="Andalus"/>
          <w:sz w:val="28"/>
          <w:szCs w:val="28"/>
        </w:rPr>
        <w:tab/>
      </w:r>
      <w:r w:rsidR="001F785C" w:rsidRPr="00AC6309">
        <w:rPr>
          <w:rFonts w:ascii="Garamond" w:hAnsi="Garamond" w:cs="Andalus"/>
          <w:sz w:val="28"/>
          <w:szCs w:val="28"/>
        </w:rPr>
        <w:t>cultural programmes that engage youth</w:t>
      </w:r>
      <w:r w:rsidR="001F785C" w:rsidRPr="00AC6309">
        <w:rPr>
          <w:rFonts w:ascii="Garamond" w:hAnsi="Garamond" w:cs="Andalus"/>
          <w:b/>
          <w:sz w:val="28"/>
          <w:szCs w:val="28"/>
        </w:rPr>
        <w:t>.</w:t>
      </w:r>
      <w:r w:rsidR="003054BC" w:rsidRPr="00AC6309">
        <w:rPr>
          <w:rFonts w:ascii="Garamond" w:hAnsi="Garamond" w:cs="Andalus"/>
          <w:b/>
          <w:sz w:val="28"/>
          <w:szCs w:val="28"/>
        </w:rPr>
        <w:t xml:space="preserve"> </w:t>
      </w:r>
    </w:p>
    <w:p w:rsidR="009A1853" w:rsidRPr="00AC6309" w:rsidRDefault="009A1853" w:rsidP="00053A20">
      <w:pPr>
        <w:spacing w:after="0" w:line="240" w:lineRule="auto"/>
        <w:ind w:left="1800"/>
        <w:jc w:val="both"/>
        <w:rPr>
          <w:rFonts w:ascii="Garamond" w:hAnsi="Garamond" w:cs="Andalus"/>
          <w:b/>
          <w:sz w:val="28"/>
          <w:szCs w:val="28"/>
        </w:rPr>
      </w:pPr>
    </w:p>
    <w:p w:rsidR="00AC3FC0" w:rsidRPr="00AC6309" w:rsidRDefault="00D1634C"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3.2</w:t>
      </w:r>
      <w:r w:rsidRPr="00AC6309">
        <w:rPr>
          <w:rFonts w:ascii="Garamond" w:hAnsi="Garamond" w:cs="Andalus"/>
          <w:b/>
          <w:sz w:val="28"/>
          <w:szCs w:val="28"/>
        </w:rPr>
        <w:tab/>
      </w:r>
      <w:r w:rsidR="006D7892" w:rsidRPr="00AC6309">
        <w:rPr>
          <w:rFonts w:ascii="Garamond" w:hAnsi="Garamond" w:cs="Andalus"/>
          <w:b/>
          <w:sz w:val="28"/>
          <w:szCs w:val="28"/>
        </w:rPr>
        <w:t xml:space="preserve">Promote the preservation of buildings of cultural interest or </w:t>
      </w:r>
      <w:r w:rsidR="00CC68C4">
        <w:rPr>
          <w:rFonts w:ascii="Garamond" w:hAnsi="Garamond" w:cs="Andalus"/>
          <w:b/>
          <w:sz w:val="28"/>
          <w:szCs w:val="28"/>
        </w:rPr>
        <w:tab/>
      </w:r>
      <w:r w:rsidR="006D7892" w:rsidRPr="00AC6309">
        <w:rPr>
          <w:rFonts w:ascii="Garamond" w:hAnsi="Garamond" w:cs="Andalus"/>
          <w:b/>
          <w:sz w:val="28"/>
          <w:szCs w:val="28"/>
        </w:rPr>
        <w:t>significance.</w:t>
      </w:r>
    </w:p>
    <w:p w:rsidR="009A1853" w:rsidRPr="00AC6309" w:rsidRDefault="009A1853" w:rsidP="00053A20">
      <w:pPr>
        <w:spacing w:after="0" w:line="240" w:lineRule="auto"/>
        <w:ind w:left="1800"/>
        <w:jc w:val="both"/>
        <w:rPr>
          <w:rFonts w:ascii="Garamond" w:hAnsi="Garamond" w:cs="Andalus"/>
          <w:b/>
          <w:sz w:val="28"/>
          <w:szCs w:val="28"/>
        </w:rPr>
      </w:pPr>
    </w:p>
    <w:p w:rsidR="004D383D" w:rsidRPr="00AC6309" w:rsidRDefault="004D383D"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3.2.1</w:t>
      </w:r>
      <w:r w:rsidR="00D1634C" w:rsidRPr="00AC6309">
        <w:rPr>
          <w:rFonts w:ascii="Garamond" w:hAnsi="Garamond" w:cs="Andalus"/>
          <w:sz w:val="28"/>
          <w:szCs w:val="28"/>
        </w:rPr>
        <w:t xml:space="preserve"> </w:t>
      </w:r>
      <w:r w:rsidR="00CC68C4">
        <w:rPr>
          <w:rFonts w:ascii="Garamond" w:hAnsi="Garamond" w:cs="Andalus"/>
          <w:sz w:val="28"/>
          <w:szCs w:val="28"/>
        </w:rPr>
        <w:tab/>
      </w:r>
      <w:r w:rsidR="00FC2B40" w:rsidRPr="00AC6309">
        <w:rPr>
          <w:rFonts w:ascii="Garamond" w:hAnsi="Garamond" w:cs="Andalus"/>
          <w:sz w:val="28"/>
          <w:szCs w:val="28"/>
        </w:rPr>
        <w:t xml:space="preserve">Support provided for the implementation of the </w:t>
      </w:r>
      <w:r w:rsidR="00CC68C4">
        <w:rPr>
          <w:rFonts w:ascii="Garamond" w:hAnsi="Garamond" w:cs="Andalus"/>
          <w:sz w:val="28"/>
          <w:szCs w:val="28"/>
        </w:rPr>
        <w:tab/>
      </w:r>
      <w:r w:rsidR="00FC2B40" w:rsidRPr="00AC6309">
        <w:rPr>
          <w:rFonts w:ascii="Garamond" w:hAnsi="Garamond" w:cs="Andalus"/>
          <w:sz w:val="28"/>
          <w:szCs w:val="28"/>
        </w:rPr>
        <w:t xml:space="preserve">Biodiversity </w:t>
      </w:r>
      <w:r w:rsidR="00CC68C4">
        <w:rPr>
          <w:rFonts w:ascii="Garamond" w:hAnsi="Garamond" w:cs="Andalus"/>
          <w:sz w:val="28"/>
          <w:szCs w:val="28"/>
        </w:rPr>
        <w:tab/>
      </w:r>
      <w:r w:rsidR="00FC2B40" w:rsidRPr="00AC6309">
        <w:rPr>
          <w:rFonts w:ascii="Garamond" w:hAnsi="Garamond" w:cs="Andalus"/>
          <w:sz w:val="28"/>
          <w:szCs w:val="28"/>
        </w:rPr>
        <w:t xml:space="preserve">and </w:t>
      </w:r>
      <w:r w:rsidR="00B8467C" w:rsidRPr="00AC6309">
        <w:rPr>
          <w:rFonts w:ascii="Garamond" w:hAnsi="Garamond" w:cs="Andalus"/>
          <w:sz w:val="28"/>
          <w:szCs w:val="28"/>
        </w:rPr>
        <w:t xml:space="preserve">Heritage Conservation Act and the </w:t>
      </w:r>
      <w:r w:rsidR="00CC68C4">
        <w:rPr>
          <w:rFonts w:ascii="Garamond" w:hAnsi="Garamond" w:cs="Andalus"/>
          <w:sz w:val="28"/>
          <w:szCs w:val="28"/>
        </w:rPr>
        <w:tab/>
      </w:r>
      <w:r w:rsidR="00B8467C" w:rsidRPr="00AC6309">
        <w:rPr>
          <w:rFonts w:ascii="Garamond" w:hAnsi="Garamond" w:cs="Andalus"/>
          <w:sz w:val="28"/>
          <w:szCs w:val="28"/>
        </w:rPr>
        <w:t>Anguilla National Trust Act.</w:t>
      </w:r>
    </w:p>
    <w:p w:rsidR="00F6072B" w:rsidRPr="00AC6309" w:rsidRDefault="00F6072B" w:rsidP="00F429C5">
      <w:pPr>
        <w:spacing w:after="0" w:line="240" w:lineRule="auto"/>
        <w:jc w:val="both"/>
        <w:rPr>
          <w:rFonts w:ascii="Garamond" w:hAnsi="Garamond" w:cs="Andalus"/>
          <w:b/>
          <w:sz w:val="28"/>
          <w:szCs w:val="28"/>
        </w:rPr>
      </w:pPr>
    </w:p>
    <w:p w:rsidR="009005C2" w:rsidRPr="00AC6309" w:rsidRDefault="009A1853"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 xml:space="preserve">3.3 </w:t>
      </w:r>
      <w:r w:rsidRPr="00AC6309">
        <w:rPr>
          <w:rFonts w:ascii="Garamond" w:hAnsi="Garamond" w:cs="Andalus"/>
          <w:b/>
          <w:sz w:val="28"/>
          <w:szCs w:val="28"/>
        </w:rPr>
        <w:tab/>
      </w:r>
      <w:r w:rsidR="006D7892" w:rsidRPr="00AC6309">
        <w:rPr>
          <w:rFonts w:ascii="Garamond" w:hAnsi="Garamond" w:cs="Andalus"/>
          <w:b/>
          <w:sz w:val="28"/>
          <w:szCs w:val="28"/>
        </w:rPr>
        <w:t xml:space="preserve">Promote the protection, rehabilitation, and enhancement of lands </w:t>
      </w:r>
      <w:r w:rsidR="00CC68C4">
        <w:rPr>
          <w:rFonts w:ascii="Garamond" w:hAnsi="Garamond" w:cs="Andalus"/>
          <w:b/>
          <w:sz w:val="28"/>
          <w:szCs w:val="28"/>
        </w:rPr>
        <w:tab/>
      </w:r>
      <w:r w:rsidR="006D7892" w:rsidRPr="00AC6309">
        <w:rPr>
          <w:rFonts w:ascii="Garamond" w:hAnsi="Garamond" w:cs="Andalus"/>
          <w:b/>
          <w:sz w:val="28"/>
          <w:szCs w:val="28"/>
        </w:rPr>
        <w:t>of beauty and cultural significance.</w:t>
      </w:r>
    </w:p>
    <w:p w:rsidR="00B8467C" w:rsidRPr="00AC6309" w:rsidRDefault="00B8467C" w:rsidP="00F429C5">
      <w:pPr>
        <w:spacing w:after="0" w:line="240" w:lineRule="auto"/>
        <w:ind w:left="1800"/>
        <w:jc w:val="both"/>
        <w:rPr>
          <w:rFonts w:ascii="Garamond" w:hAnsi="Garamond" w:cs="Andalus"/>
          <w:b/>
          <w:sz w:val="28"/>
          <w:szCs w:val="28"/>
        </w:rPr>
      </w:pPr>
    </w:p>
    <w:p w:rsidR="00B8467C" w:rsidRPr="00AC6309" w:rsidRDefault="00B8467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3.3.1</w:t>
      </w:r>
      <w:r w:rsidRPr="00AC6309">
        <w:rPr>
          <w:rFonts w:ascii="Garamond" w:hAnsi="Garamond" w:cs="Andalus"/>
          <w:sz w:val="28"/>
          <w:szCs w:val="28"/>
        </w:rPr>
        <w:tab/>
        <w:t xml:space="preserve">Support provided for the implementation of the </w:t>
      </w:r>
      <w:r w:rsidR="00CC68C4">
        <w:rPr>
          <w:rFonts w:ascii="Garamond" w:hAnsi="Garamond" w:cs="Andalus"/>
          <w:sz w:val="28"/>
          <w:szCs w:val="28"/>
        </w:rPr>
        <w:tab/>
      </w:r>
      <w:r w:rsidRPr="00AC6309">
        <w:rPr>
          <w:rFonts w:ascii="Garamond" w:hAnsi="Garamond" w:cs="Andalus"/>
          <w:sz w:val="28"/>
          <w:szCs w:val="28"/>
        </w:rPr>
        <w:t xml:space="preserve">Biodiversity and Heritage Conservation Act and the </w:t>
      </w:r>
      <w:r w:rsidR="00CC68C4">
        <w:rPr>
          <w:rFonts w:ascii="Garamond" w:hAnsi="Garamond" w:cs="Andalus"/>
          <w:sz w:val="28"/>
          <w:szCs w:val="28"/>
        </w:rPr>
        <w:tab/>
      </w:r>
      <w:r w:rsidRPr="00AC6309">
        <w:rPr>
          <w:rFonts w:ascii="Garamond" w:hAnsi="Garamond" w:cs="Andalus"/>
          <w:sz w:val="28"/>
          <w:szCs w:val="28"/>
        </w:rPr>
        <w:t>Anguilla National Trust Act.</w:t>
      </w:r>
    </w:p>
    <w:p w:rsidR="00B8467C" w:rsidRPr="00AC6309" w:rsidRDefault="00B8467C" w:rsidP="00F429C5">
      <w:pPr>
        <w:spacing w:after="0" w:line="240" w:lineRule="auto"/>
        <w:jc w:val="both"/>
        <w:rPr>
          <w:rFonts w:ascii="Garamond" w:hAnsi="Garamond" w:cs="Andalus"/>
          <w:b/>
          <w:sz w:val="28"/>
          <w:szCs w:val="28"/>
        </w:rPr>
      </w:pPr>
    </w:p>
    <w:p w:rsidR="00E14197" w:rsidRPr="00AC6309" w:rsidRDefault="009A1853" w:rsidP="00053A20">
      <w:pPr>
        <w:spacing w:after="0" w:line="240" w:lineRule="auto"/>
        <w:ind w:left="1440" w:hanging="720"/>
        <w:jc w:val="both"/>
        <w:rPr>
          <w:rFonts w:ascii="Garamond" w:hAnsi="Garamond" w:cs="Andalus"/>
          <w:b/>
          <w:sz w:val="28"/>
          <w:szCs w:val="28"/>
        </w:rPr>
      </w:pPr>
      <w:r w:rsidRPr="00AC6309">
        <w:rPr>
          <w:rFonts w:ascii="Garamond" w:hAnsi="Garamond" w:cs="Andalus"/>
          <w:b/>
          <w:sz w:val="28"/>
          <w:szCs w:val="28"/>
        </w:rPr>
        <w:lastRenderedPageBreak/>
        <w:t>3.4</w:t>
      </w:r>
      <w:r w:rsidRPr="00AC6309">
        <w:rPr>
          <w:rFonts w:ascii="Garamond" w:hAnsi="Garamond" w:cs="Andalus"/>
          <w:b/>
          <w:sz w:val="28"/>
          <w:szCs w:val="28"/>
        </w:rPr>
        <w:tab/>
      </w:r>
      <w:r w:rsidR="006D7892" w:rsidRPr="00AC6309">
        <w:rPr>
          <w:rFonts w:ascii="Garamond" w:hAnsi="Garamond" w:cs="Andalus"/>
          <w:b/>
          <w:sz w:val="28"/>
          <w:szCs w:val="28"/>
        </w:rPr>
        <w:t>Promote the awareness and significance</w:t>
      </w:r>
      <w:r w:rsidR="00666620">
        <w:rPr>
          <w:rFonts w:ascii="Garamond" w:hAnsi="Garamond" w:cs="Andalus"/>
          <w:b/>
          <w:sz w:val="28"/>
          <w:szCs w:val="28"/>
        </w:rPr>
        <w:t xml:space="preserve"> </w:t>
      </w:r>
      <w:r w:rsidR="006D7892" w:rsidRPr="00AC6309">
        <w:rPr>
          <w:rFonts w:ascii="Garamond" w:hAnsi="Garamond" w:cs="Andalus"/>
          <w:b/>
          <w:sz w:val="28"/>
          <w:szCs w:val="28"/>
        </w:rPr>
        <w:t>of heritage resources.</w:t>
      </w:r>
    </w:p>
    <w:p w:rsidR="00565673" w:rsidRPr="00AC6309" w:rsidRDefault="009A1853" w:rsidP="00053A20">
      <w:pPr>
        <w:spacing w:after="0" w:line="240" w:lineRule="auto"/>
        <w:ind w:left="1800"/>
        <w:jc w:val="both"/>
        <w:rPr>
          <w:rFonts w:ascii="Garamond" w:hAnsi="Garamond" w:cs="Andalus"/>
          <w:b/>
          <w:sz w:val="28"/>
          <w:szCs w:val="28"/>
        </w:rPr>
      </w:pPr>
      <w:r w:rsidRPr="00AC6309">
        <w:rPr>
          <w:rFonts w:ascii="Garamond" w:hAnsi="Garamond" w:cs="Andalus"/>
          <w:b/>
          <w:sz w:val="28"/>
          <w:szCs w:val="28"/>
        </w:rPr>
        <w:tab/>
      </w:r>
    </w:p>
    <w:p w:rsidR="00E14197" w:rsidRPr="00AC6309" w:rsidRDefault="00565673"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3.4.1</w:t>
      </w:r>
      <w:r w:rsidRPr="00AC6309">
        <w:rPr>
          <w:rFonts w:ascii="Garamond" w:hAnsi="Garamond" w:cs="Andalus"/>
          <w:sz w:val="28"/>
          <w:szCs w:val="28"/>
        </w:rPr>
        <w:tab/>
      </w:r>
      <w:r w:rsidR="00BC6720" w:rsidRPr="00AC6309">
        <w:rPr>
          <w:rFonts w:ascii="Garamond" w:hAnsi="Garamond" w:cs="Andalus"/>
          <w:sz w:val="28"/>
          <w:szCs w:val="28"/>
        </w:rPr>
        <w:t xml:space="preserve">Partnerships established with other agencies to implement </w:t>
      </w:r>
      <w:r w:rsidR="00CC68C4">
        <w:rPr>
          <w:rFonts w:ascii="Garamond" w:hAnsi="Garamond" w:cs="Andalus"/>
          <w:sz w:val="28"/>
          <w:szCs w:val="28"/>
        </w:rPr>
        <w:tab/>
      </w:r>
      <w:r w:rsidR="001C350E" w:rsidRPr="00AC6309">
        <w:rPr>
          <w:rFonts w:ascii="Garamond" w:hAnsi="Garamond" w:cs="Andalus"/>
          <w:sz w:val="28"/>
          <w:szCs w:val="28"/>
        </w:rPr>
        <w:t>heritage awareness</w:t>
      </w:r>
      <w:r w:rsidR="00BC6720" w:rsidRPr="00AC6309">
        <w:rPr>
          <w:rFonts w:ascii="Garamond" w:hAnsi="Garamond" w:cs="Andalus"/>
          <w:sz w:val="28"/>
          <w:szCs w:val="28"/>
        </w:rPr>
        <w:t xml:space="preserve"> </w:t>
      </w:r>
      <w:r w:rsidR="00890A3A" w:rsidRPr="00AC6309">
        <w:rPr>
          <w:rFonts w:ascii="Garamond" w:hAnsi="Garamond" w:cs="Andalus"/>
          <w:sz w:val="28"/>
          <w:szCs w:val="28"/>
        </w:rPr>
        <w:t>programmes</w:t>
      </w:r>
      <w:r w:rsidR="00991980" w:rsidRPr="00AC6309">
        <w:rPr>
          <w:rFonts w:ascii="Garamond" w:hAnsi="Garamond" w:cs="Andalus"/>
          <w:sz w:val="28"/>
          <w:szCs w:val="28"/>
        </w:rPr>
        <w:t xml:space="preserve">, including programmes </w:t>
      </w:r>
      <w:r w:rsidR="00CC68C4">
        <w:rPr>
          <w:rFonts w:ascii="Garamond" w:hAnsi="Garamond" w:cs="Andalus"/>
          <w:sz w:val="28"/>
          <w:szCs w:val="28"/>
        </w:rPr>
        <w:tab/>
      </w:r>
      <w:r w:rsidR="00991980" w:rsidRPr="00AC6309">
        <w:rPr>
          <w:rFonts w:ascii="Garamond" w:hAnsi="Garamond" w:cs="Andalus"/>
          <w:sz w:val="28"/>
          <w:szCs w:val="28"/>
        </w:rPr>
        <w:t>that specifically engage youth.</w:t>
      </w:r>
    </w:p>
    <w:p w:rsidR="009A1853" w:rsidRPr="00AC6309" w:rsidRDefault="009A1853" w:rsidP="00053A20">
      <w:pPr>
        <w:spacing w:after="0" w:line="240" w:lineRule="auto"/>
        <w:ind w:left="2160"/>
        <w:jc w:val="both"/>
        <w:rPr>
          <w:rFonts w:ascii="Garamond" w:hAnsi="Garamond" w:cs="Andalus"/>
          <w:sz w:val="28"/>
          <w:szCs w:val="28"/>
        </w:rPr>
      </w:pPr>
    </w:p>
    <w:p w:rsidR="00BC6720" w:rsidRPr="00AC6309" w:rsidRDefault="00BC6720"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3.4.2</w:t>
      </w:r>
      <w:r w:rsidRPr="00AC6309">
        <w:rPr>
          <w:rFonts w:ascii="Garamond" w:hAnsi="Garamond" w:cs="Andalus"/>
          <w:sz w:val="28"/>
          <w:szCs w:val="28"/>
        </w:rPr>
        <w:tab/>
        <w:t>Heritage resources identified</w:t>
      </w:r>
      <w:r w:rsidR="00666620">
        <w:rPr>
          <w:rFonts w:ascii="Garamond" w:hAnsi="Garamond" w:cs="Andalus"/>
          <w:sz w:val="28"/>
          <w:szCs w:val="28"/>
        </w:rPr>
        <w:t>, documented</w:t>
      </w:r>
      <w:r w:rsidR="001C350E" w:rsidRPr="00AC6309">
        <w:rPr>
          <w:rFonts w:ascii="Garamond" w:hAnsi="Garamond" w:cs="Andalus"/>
          <w:sz w:val="28"/>
          <w:szCs w:val="28"/>
        </w:rPr>
        <w:t xml:space="preserve"> and their </w:t>
      </w:r>
      <w:r w:rsidR="00CC68C4">
        <w:rPr>
          <w:rFonts w:ascii="Garamond" w:hAnsi="Garamond" w:cs="Andalus"/>
          <w:sz w:val="28"/>
          <w:szCs w:val="28"/>
        </w:rPr>
        <w:tab/>
      </w:r>
      <w:r w:rsidR="001C350E" w:rsidRPr="00AC6309">
        <w:rPr>
          <w:rFonts w:ascii="Garamond" w:hAnsi="Garamond" w:cs="Andalus"/>
          <w:sz w:val="28"/>
          <w:szCs w:val="28"/>
        </w:rPr>
        <w:t>significance articulated.</w:t>
      </w:r>
    </w:p>
    <w:p w:rsidR="00BE44D1" w:rsidRPr="00AC6309" w:rsidRDefault="00BE44D1" w:rsidP="00BE44D1">
      <w:pPr>
        <w:spacing w:after="0" w:line="240" w:lineRule="auto"/>
        <w:jc w:val="both"/>
        <w:rPr>
          <w:rFonts w:ascii="Garamond" w:hAnsi="Garamond" w:cs="Andalus"/>
          <w:b/>
          <w:sz w:val="28"/>
          <w:szCs w:val="28"/>
        </w:rPr>
      </w:pPr>
    </w:p>
    <w:p w:rsidR="00B30C69" w:rsidRPr="00AC6309" w:rsidRDefault="00D1634C" w:rsidP="00BE44D1">
      <w:pPr>
        <w:spacing w:after="0" w:line="240" w:lineRule="auto"/>
        <w:jc w:val="both"/>
        <w:rPr>
          <w:rFonts w:ascii="Garamond" w:hAnsi="Garamond" w:cs="Andalus"/>
          <w:b/>
          <w:sz w:val="28"/>
          <w:szCs w:val="28"/>
        </w:rPr>
      </w:pPr>
      <w:r w:rsidRPr="00AC6309">
        <w:rPr>
          <w:rFonts w:ascii="Garamond" w:hAnsi="Garamond" w:cs="Andalus"/>
          <w:b/>
          <w:sz w:val="28"/>
          <w:szCs w:val="28"/>
        </w:rPr>
        <w:t>4.</w:t>
      </w:r>
      <w:r w:rsidRPr="00AC6309">
        <w:rPr>
          <w:rFonts w:ascii="Garamond" w:hAnsi="Garamond" w:cs="Andalus"/>
          <w:b/>
          <w:sz w:val="28"/>
          <w:szCs w:val="28"/>
        </w:rPr>
        <w:tab/>
      </w:r>
      <w:r w:rsidR="006D7892" w:rsidRPr="00AC6309">
        <w:rPr>
          <w:rFonts w:ascii="Garamond" w:hAnsi="Garamond" w:cs="Andalus"/>
          <w:b/>
          <w:sz w:val="28"/>
          <w:szCs w:val="28"/>
          <w:u w:val="single"/>
        </w:rPr>
        <w:t>Developing cultural industries and economies</w:t>
      </w:r>
    </w:p>
    <w:p w:rsidR="009A1853" w:rsidRPr="00AC6309" w:rsidRDefault="009A1853" w:rsidP="00053A20">
      <w:pPr>
        <w:spacing w:after="0" w:line="240" w:lineRule="auto"/>
        <w:ind w:left="360"/>
        <w:jc w:val="both"/>
        <w:rPr>
          <w:rFonts w:ascii="Garamond" w:hAnsi="Garamond" w:cs="Andalus"/>
          <w:b/>
          <w:sz w:val="28"/>
          <w:szCs w:val="28"/>
        </w:rPr>
      </w:pPr>
    </w:p>
    <w:p w:rsidR="00C60A1F" w:rsidRPr="00AC6309" w:rsidRDefault="006D7892" w:rsidP="00C60A1F">
      <w:pPr>
        <w:spacing w:after="0" w:line="240" w:lineRule="auto"/>
        <w:ind w:left="720"/>
        <w:jc w:val="both"/>
        <w:rPr>
          <w:rFonts w:ascii="Garamond" w:hAnsi="Garamond" w:cs="Andalus"/>
          <w:b/>
          <w:i/>
          <w:sz w:val="28"/>
          <w:szCs w:val="28"/>
        </w:rPr>
      </w:pPr>
      <w:r w:rsidRPr="00AC6309">
        <w:rPr>
          <w:rFonts w:ascii="Garamond" w:hAnsi="Garamond" w:cs="Andalus"/>
          <w:b/>
          <w:i/>
          <w:sz w:val="28"/>
          <w:szCs w:val="28"/>
        </w:rPr>
        <w:t>Strategies</w:t>
      </w:r>
    </w:p>
    <w:p w:rsidR="009A1853" w:rsidRPr="00AC6309" w:rsidRDefault="009A1853" w:rsidP="00C60A1F">
      <w:pPr>
        <w:spacing w:after="0" w:line="240" w:lineRule="auto"/>
        <w:ind w:left="720"/>
        <w:jc w:val="both"/>
        <w:rPr>
          <w:rFonts w:ascii="Garamond" w:hAnsi="Garamond" w:cs="Andalus"/>
          <w:b/>
          <w:sz w:val="28"/>
          <w:szCs w:val="28"/>
        </w:rPr>
      </w:pPr>
    </w:p>
    <w:p w:rsidR="009A1853" w:rsidRPr="00AC6309" w:rsidRDefault="00D1634C"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4.1</w:t>
      </w:r>
      <w:r w:rsidRPr="00AC6309">
        <w:rPr>
          <w:rFonts w:ascii="Garamond" w:hAnsi="Garamond" w:cs="Andalus"/>
          <w:b/>
          <w:sz w:val="28"/>
          <w:szCs w:val="28"/>
        </w:rPr>
        <w:tab/>
      </w:r>
      <w:r w:rsidR="006D7892" w:rsidRPr="00AC6309">
        <w:rPr>
          <w:rFonts w:ascii="Garamond" w:hAnsi="Garamond" w:cs="Andalus"/>
          <w:b/>
          <w:sz w:val="28"/>
          <w:szCs w:val="28"/>
        </w:rPr>
        <w:t>Provide support to local artist</w:t>
      </w:r>
      <w:r w:rsidR="00666620">
        <w:rPr>
          <w:rFonts w:ascii="Garamond" w:hAnsi="Garamond" w:cs="Andalus"/>
          <w:b/>
          <w:sz w:val="28"/>
          <w:szCs w:val="28"/>
        </w:rPr>
        <w:t>e</w:t>
      </w:r>
      <w:r w:rsidR="006D7892" w:rsidRPr="00AC6309">
        <w:rPr>
          <w:rFonts w:ascii="Garamond" w:hAnsi="Garamond" w:cs="Andalus"/>
          <w:b/>
          <w:sz w:val="28"/>
          <w:szCs w:val="28"/>
        </w:rPr>
        <w:t xml:space="preserve">s and cultural industries to </w:t>
      </w:r>
      <w:r w:rsidR="00CC68C4">
        <w:rPr>
          <w:rFonts w:ascii="Garamond" w:hAnsi="Garamond" w:cs="Andalus"/>
          <w:b/>
          <w:sz w:val="28"/>
          <w:szCs w:val="28"/>
        </w:rPr>
        <w:tab/>
      </w:r>
      <w:r w:rsidR="006D7892" w:rsidRPr="00AC6309">
        <w:rPr>
          <w:rFonts w:ascii="Garamond" w:hAnsi="Garamond" w:cs="Andalus"/>
          <w:b/>
          <w:sz w:val="28"/>
          <w:szCs w:val="28"/>
        </w:rPr>
        <w:t>encourage economic growth and cultural vitality</w:t>
      </w:r>
      <w:r w:rsidR="0010283F" w:rsidRPr="00AC6309">
        <w:rPr>
          <w:rFonts w:ascii="Garamond" w:hAnsi="Garamond" w:cs="Andalus"/>
          <w:b/>
          <w:sz w:val="28"/>
          <w:szCs w:val="28"/>
        </w:rPr>
        <w:t xml:space="preserve">. </w:t>
      </w:r>
    </w:p>
    <w:p w:rsidR="0010283F" w:rsidRPr="00AC6309" w:rsidRDefault="006D7892" w:rsidP="00053A20">
      <w:pPr>
        <w:spacing w:after="0" w:line="240" w:lineRule="auto"/>
        <w:ind w:left="1800"/>
        <w:jc w:val="both"/>
        <w:rPr>
          <w:rFonts w:ascii="Garamond" w:hAnsi="Garamond" w:cs="Andalus"/>
          <w:b/>
          <w:sz w:val="28"/>
          <w:szCs w:val="28"/>
        </w:rPr>
      </w:pPr>
      <w:r w:rsidRPr="00AC6309">
        <w:rPr>
          <w:rFonts w:ascii="Garamond" w:hAnsi="Garamond" w:cs="Andalus"/>
          <w:b/>
          <w:sz w:val="28"/>
          <w:szCs w:val="28"/>
        </w:rPr>
        <w:t xml:space="preserve"> </w:t>
      </w:r>
    </w:p>
    <w:p w:rsidR="0010283F" w:rsidRPr="00AC6309" w:rsidRDefault="007375D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4.1.1</w:t>
      </w:r>
      <w:r w:rsidR="0010283F" w:rsidRPr="00AC6309">
        <w:rPr>
          <w:rFonts w:ascii="Garamond" w:hAnsi="Garamond" w:cs="Andalus"/>
          <w:sz w:val="28"/>
          <w:szCs w:val="28"/>
        </w:rPr>
        <w:t xml:space="preserve">  </w:t>
      </w:r>
      <w:r w:rsidR="00CC68C4">
        <w:rPr>
          <w:rFonts w:ascii="Garamond" w:hAnsi="Garamond" w:cs="Andalus"/>
          <w:sz w:val="28"/>
          <w:szCs w:val="28"/>
        </w:rPr>
        <w:tab/>
      </w:r>
      <w:r w:rsidR="0010283F" w:rsidRPr="00AC6309">
        <w:rPr>
          <w:rFonts w:ascii="Garamond" w:hAnsi="Garamond" w:cs="Andalus"/>
          <w:sz w:val="28"/>
          <w:szCs w:val="28"/>
        </w:rPr>
        <w:t xml:space="preserve">Appropriate intellectual property protection legislation </w:t>
      </w:r>
      <w:r w:rsidR="00CC68C4">
        <w:rPr>
          <w:rFonts w:ascii="Garamond" w:hAnsi="Garamond" w:cs="Andalus"/>
          <w:sz w:val="28"/>
          <w:szCs w:val="28"/>
        </w:rPr>
        <w:tab/>
      </w:r>
      <w:r w:rsidR="00CC68C4">
        <w:rPr>
          <w:rFonts w:ascii="Garamond" w:hAnsi="Garamond" w:cs="Andalus"/>
          <w:sz w:val="28"/>
          <w:szCs w:val="28"/>
        </w:rPr>
        <w:tab/>
      </w:r>
      <w:r w:rsidR="0010283F" w:rsidRPr="00AC6309">
        <w:rPr>
          <w:rFonts w:ascii="Garamond" w:hAnsi="Garamond" w:cs="Andalus"/>
          <w:sz w:val="28"/>
          <w:szCs w:val="28"/>
        </w:rPr>
        <w:t>developed, enacted and enforced.</w:t>
      </w:r>
    </w:p>
    <w:p w:rsidR="0010283F" w:rsidRPr="00AC6309" w:rsidRDefault="0010283F" w:rsidP="00F429C5">
      <w:pPr>
        <w:spacing w:after="0" w:line="240" w:lineRule="auto"/>
        <w:ind w:left="1800"/>
        <w:jc w:val="both"/>
        <w:rPr>
          <w:rFonts w:ascii="Garamond" w:hAnsi="Garamond" w:cs="Andalus"/>
          <w:sz w:val="28"/>
          <w:szCs w:val="28"/>
        </w:rPr>
      </w:pPr>
    </w:p>
    <w:p w:rsidR="0010283F" w:rsidRPr="00AC6309" w:rsidRDefault="0010283F"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4.1.2</w:t>
      </w:r>
      <w:r w:rsidRPr="00AC6309">
        <w:rPr>
          <w:rFonts w:ascii="Garamond" w:hAnsi="Garamond" w:cs="Andalus"/>
          <w:sz w:val="28"/>
          <w:szCs w:val="28"/>
        </w:rPr>
        <w:tab/>
        <w:t xml:space="preserve">Entrepreneurial Training </w:t>
      </w:r>
      <w:r w:rsidR="00BF64B3" w:rsidRPr="00AC6309">
        <w:rPr>
          <w:rFonts w:ascii="Garamond" w:hAnsi="Garamond" w:cs="Andalus"/>
          <w:sz w:val="28"/>
          <w:szCs w:val="28"/>
        </w:rPr>
        <w:t xml:space="preserve">and skill development </w:t>
      </w:r>
      <w:r w:rsidR="00CC68C4">
        <w:rPr>
          <w:rFonts w:ascii="Garamond" w:hAnsi="Garamond" w:cs="Andalus"/>
          <w:sz w:val="28"/>
          <w:szCs w:val="28"/>
        </w:rPr>
        <w:tab/>
      </w:r>
      <w:r w:rsidRPr="00AC6309">
        <w:rPr>
          <w:rFonts w:ascii="Garamond" w:hAnsi="Garamond" w:cs="Andalus"/>
          <w:sz w:val="28"/>
          <w:szCs w:val="28"/>
        </w:rPr>
        <w:t xml:space="preserve">opportunities provided to local artistes and cultural </w:t>
      </w:r>
      <w:r w:rsidR="00CC68C4">
        <w:rPr>
          <w:rFonts w:ascii="Garamond" w:hAnsi="Garamond" w:cs="Andalus"/>
          <w:sz w:val="28"/>
          <w:szCs w:val="28"/>
        </w:rPr>
        <w:tab/>
      </w:r>
      <w:r w:rsidRPr="00AC6309">
        <w:rPr>
          <w:rFonts w:ascii="Garamond" w:hAnsi="Garamond" w:cs="Andalus"/>
          <w:sz w:val="28"/>
          <w:szCs w:val="28"/>
        </w:rPr>
        <w:t>practitioners.</w:t>
      </w:r>
    </w:p>
    <w:p w:rsidR="0010283F" w:rsidRPr="00AC6309" w:rsidRDefault="0010283F" w:rsidP="00F429C5">
      <w:pPr>
        <w:spacing w:after="0" w:line="240" w:lineRule="auto"/>
        <w:ind w:left="1800"/>
        <w:jc w:val="both"/>
        <w:rPr>
          <w:rFonts w:ascii="Garamond" w:hAnsi="Garamond" w:cs="Andalus"/>
          <w:sz w:val="28"/>
          <w:szCs w:val="28"/>
        </w:rPr>
      </w:pPr>
    </w:p>
    <w:p w:rsidR="007375DC" w:rsidRPr="00AC6309" w:rsidRDefault="0010283F"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4.1.3</w:t>
      </w:r>
      <w:r w:rsidRPr="00AC6309">
        <w:rPr>
          <w:rFonts w:ascii="Garamond" w:hAnsi="Garamond" w:cs="Andalus"/>
          <w:sz w:val="28"/>
          <w:szCs w:val="28"/>
        </w:rPr>
        <w:tab/>
        <w:t xml:space="preserve">System of concessions and incentives established and </w:t>
      </w:r>
      <w:r w:rsidR="00CC68C4">
        <w:rPr>
          <w:rFonts w:ascii="Garamond" w:hAnsi="Garamond" w:cs="Andalus"/>
          <w:sz w:val="28"/>
          <w:szCs w:val="28"/>
        </w:rPr>
        <w:tab/>
      </w:r>
      <w:r w:rsidRPr="00AC6309">
        <w:rPr>
          <w:rFonts w:ascii="Garamond" w:hAnsi="Garamond" w:cs="Andalus"/>
          <w:sz w:val="28"/>
          <w:szCs w:val="28"/>
        </w:rPr>
        <w:t xml:space="preserve">implemented that supports the development of cultural </w:t>
      </w:r>
      <w:r w:rsidR="00CC68C4">
        <w:rPr>
          <w:rFonts w:ascii="Garamond" w:hAnsi="Garamond" w:cs="Andalus"/>
          <w:sz w:val="28"/>
          <w:szCs w:val="28"/>
        </w:rPr>
        <w:tab/>
      </w:r>
      <w:r w:rsidRPr="00AC6309">
        <w:rPr>
          <w:rFonts w:ascii="Garamond" w:hAnsi="Garamond" w:cs="Andalus"/>
          <w:sz w:val="28"/>
          <w:szCs w:val="28"/>
        </w:rPr>
        <w:t>industries</w:t>
      </w:r>
      <w:r w:rsidR="008532D6" w:rsidRPr="00AC6309">
        <w:rPr>
          <w:rFonts w:ascii="Garamond" w:hAnsi="Garamond" w:cs="Andalus"/>
          <w:sz w:val="28"/>
          <w:szCs w:val="28"/>
        </w:rPr>
        <w:t xml:space="preserve"> and local artistes</w:t>
      </w:r>
      <w:r w:rsidRPr="00AC6309">
        <w:rPr>
          <w:rFonts w:ascii="Garamond" w:hAnsi="Garamond" w:cs="Andalus"/>
          <w:sz w:val="28"/>
          <w:szCs w:val="28"/>
        </w:rPr>
        <w:t>.</w:t>
      </w:r>
      <w:r w:rsidRPr="00AC6309">
        <w:rPr>
          <w:rFonts w:ascii="Garamond" w:hAnsi="Garamond" w:cs="Andalus"/>
          <w:sz w:val="28"/>
          <w:szCs w:val="28"/>
        </w:rPr>
        <w:tab/>
      </w:r>
    </w:p>
    <w:p w:rsidR="0010283F" w:rsidRPr="00AC6309" w:rsidRDefault="0010283F" w:rsidP="00F429C5">
      <w:pPr>
        <w:spacing w:after="0" w:line="240" w:lineRule="auto"/>
        <w:ind w:firstLine="720"/>
        <w:jc w:val="both"/>
        <w:rPr>
          <w:rFonts w:ascii="Garamond" w:hAnsi="Garamond" w:cs="Andalus"/>
          <w:sz w:val="28"/>
          <w:szCs w:val="28"/>
        </w:rPr>
      </w:pPr>
    </w:p>
    <w:p w:rsidR="0010283F" w:rsidRPr="00AC6309" w:rsidRDefault="0010283F"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4.1.4</w:t>
      </w:r>
      <w:r w:rsidRPr="00AC6309">
        <w:rPr>
          <w:rFonts w:ascii="Garamond" w:hAnsi="Garamond" w:cs="Andalus"/>
          <w:sz w:val="28"/>
          <w:szCs w:val="28"/>
        </w:rPr>
        <w:tab/>
      </w:r>
      <w:r w:rsidR="008532D6" w:rsidRPr="00AC6309">
        <w:rPr>
          <w:rFonts w:ascii="Garamond" w:hAnsi="Garamond" w:cs="Andalus"/>
          <w:sz w:val="28"/>
          <w:szCs w:val="28"/>
        </w:rPr>
        <w:t xml:space="preserve">Local artistes and community groups engaged to perform </w:t>
      </w:r>
      <w:r w:rsidR="00CC68C4">
        <w:rPr>
          <w:rFonts w:ascii="Garamond" w:hAnsi="Garamond" w:cs="Andalus"/>
          <w:sz w:val="28"/>
          <w:szCs w:val="28"/>
        </w:rPr>
        <w:tab/>
      </w:r>
      <w:r w:rsidR="008532D6" w:rsidRPr="00AC6309">
        <w:rPr>
          <w:rFonts w:ascii="Garamond" w:hAnsi="Garamond" w:cs="Andalus"/>
          <w:sz w:val="28"/>
          <w:szCs w:val="28"/>
        </w:rPr>
        <w:t>at civic events and local</w:t>
      </w:r>
      <w:r w:rsidR="00666620">
        <w:rPr>
          <w:rFonts w:ascii="Garamond" w:hAnsi="Garamond" w:cs="Andalus"/>
          <w:sz w:val="28"/>
          <w:szCs w:val="28"/>
        </w:rPr>
        <w:t xml:space="preserve"> event organisers encouraged to </w:t>
      </w:r>
      <w:r w:rsidR="008532D6" w:rsidRPr="00AC6309">
        <w:rPr>
          <w:rFonts w:ascii="Garamond" w:hAnsi="Garamond" w:cs="Andalus"/>
          <w:sz w:val="28"/>
          <w:szCs w:val="28"/>
        </w:rPr>
        <w:t xml:space="preserve">use </w:t>
      </w:r>
      <w:r w:rsidR="00CC68C4">
        <w:rPr>
          <w:rFonts w:ascii="Garamond" w:hAnsi="Garamond" w:cs="Andalus"/>
          <w:sz w:val="28"/>
          <w:szCs w:val="28"/>
        </w:rPr>
        <w:tab/>
      </w:r>
      <w:r w:rsidR="008532D6" w:rsidRPr="00AC6309">
        <w:rPr>
          <w:rFonts w:ascii="Garamond" w:hAnsi="Garamond" w:cs="Andalus"/>
          <w:sz w:val="28"/>
          <w:szCs w:val="28"/>
        </w:rPr>
        <w:t>local talent.</w:t>
      </w:r>
    </w:p>
    <w:p w:rsidR="00562C51" w:rsidRPr="00AC6309" w:rsidRDefault="00562C51" w:rsidP="00F429C5">
      <w:pPr>
        <w:spacing w:after="0" w:line="240" w:lineRule="auto"/>
        <w:ind w:firstLine="720"/>
        <w:jc w:val="both"/>
        <w:rPr>
          <w:rFonts w:ascii="Garamond" w:hAnsi="Garamond" w:cs="Andalus"/>
          <w:sz w:val="28"/>
          <w:szCs w:val="28"/>
        </w:rPr>
      </w:pPr>
    </w:p>
    <w:p w:rsidR="00562C51" w:rsidRPr="00AC6309" w:rsidRDefault="00562C51"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4.1.5</w:t>
      </w:r>
      <w:r w:rsidRPr="00AC6309">
        <w:rPr>
          <w:rFonts w:ascii="Garamond" w:hAnsi="Garamond" w:cs="Andalus"/>
          <w:sz w:val="28"/>
          <w:szCs w:val="28"/>
        </w:rPr>
        <w:tab/>
      </w:r>
      <w:r w:rsidR="00E040C0" w:rsidRPr="00AC6309">
        <w:rPr>
          <w:rFonts w:ascii="Garamond" w:hAnsi="Garamond" w:cs="Andalus"/>
          <w:sz w:val="28"/>
          <w:szCs w:val="28"/>
        </w:rPr>
        <w:t xml:space="preserve">Innovation </w:t>
      </w:r>
      <w:r w:rsidR="00666620">
        <w:rPr>
          <w:rFonts w:ascii="Garamond" w:hAnsi="Garamond" w:cs="Andalus"/>
          <w:sz w:val="28"/>
          <w:szCs w:val="28"/>
        </w:rPr>
        <w:t xml:space="preserve">and excellence </w:t>
      </w:r>
      <w:r w:rsidR="00E040C0" w:rsidRPr="00AC6309">
        <w:rPr>
          <w:rFonts w:ascii="Garamond" w:hAnsi="Garamond" w:cs="Andalus"/>
          <w:sz w:val="28"/>
          <w:szCs w:val="28"/>
        </w:rPr>
        <w:t xml:space="preserve">in cultural industries </w:t>
      </w:r>
      <w:r w:rsidR="00666620">
        <w:rPr>
          <w:rFonts w:ascii="Garamond" w:hAnsi="Garamond" w:cs="Andalus"/>
          <w:sz w:val="28"/>
          <w:szCs w:val="28"/>
        </w:rPr>
        <w:t xml:space="preserve">and among </w:t>
      </w:r>
      <w:r w:rsidR="00CC68C4">
        <w:rPr>
          <w:rFonts w:ascii="Garamond" w:hAnsi="Garamond" w:cs="Andalus"/>
          <w:sz w:val="28"/>
          <w:szCs w:val="28"/>
        </w:rPr>
        <w:tab/>
      </w:r>
      <w:r w:rsidR="00666620">
        <w:rPr>
          <w:rFonts w:ascii="Garamond" w:hAnsi="Garamond" w:cs="Andalus"/>
          <w:sz w:val="28"/>
          <w:szCs w:val="28"/>
        </w:rPr>
        <w:t xml:space="preserve">local artistes </w:t>
      </w:r>
      <w:r w:rsidR="00E040C0" w:rsidRPr="00AC6309">
        <w:rPr>
          <w:rFonts w:ascii="Garamond" w:hAnsi="Garamond" w:cs="Andalus"/>
          <w:sz w:val="28"/>
          <w:szCs w:val="28"/>
        </w:rPr>
        <w:t>formally recognized and awarded.</w:t>
      </w:r>
    </w:p>
    <w:p w:rsidR="009A1853" w:rsidRPr="00AC6309" w:rsidRDefault="009A1853" w:rsidP="00053A20">
      <w:pPr>
        <w:spacing w:after="0" w:line="240" w:lineRule="auto"/>
        <w:ind w:left="2160"/>
        <w:jc w:val="both"/>
        <w:rPr>
          <w:rFonts w:ascii="Garamond" w:hAnsi="Garamond" w:cs="Andalus"/>
          <w:sz w:val="28"/>
          <w:szCs w:val="28"/>
        </w:rPr>
      </w:pPr>
    </w:p>
    <w:p w:rsidR="00E040C0" w:rsidRDefault="00E040C0"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4.1.6</w:t>
      </w:r>
      <w:r w:rsidRPr="00AC6309">
        <w:rPr>
          <w:rFonts w:ascii="Garamond" w:hAnsi="Garamond" w:cs="Andalus"/>
          <w:sz w:val="28"/>
          <w:szCs w:val="28"/>
        </w:rPr>
        <w:tab/>
        <w:t>Cultural industry mentorship programmes established.</w:t>
      </w:r>
    </w:p>
    <w:p w:rsidR="00CC68C4" w:rsidRDefault="00CC68C4" w:rsidP="00053A20">
      <w:pPr>
        <w:spacing w:after="0" w:line="240" w:lineRule="auto"/>
        <w:ind w:left="2160"/>
        <w:jc w:val="both"/>
        <w:rPr>
          <w:rFonts w:ascii="Garamond" w:hAnsi="Garamond" w:cs="Andalus"/>
          <w:sz w:val="28"/>
          <w:szCs w:val="28"/>
        </w:rPr>
      </w:pPr>
    </w:p>
    <w:p w:rsidR="00CC68C4" w:rsidRDefault="00CC68C4" w:rsidP="00053A20">
      <w:pPr>
        <w:spacing w:after="0" w:line="240" w:lineRule="auto"/>
        <w:ind w:left="2160"/>
        <w:jc w:val="both"/>
        <w:rPr>
          <w:rFonts w:ascii="Garamond" w:hAnsi="Garamond" w:cs="Andalus"/>
          <w:sz w:val="28"/>
          <w:szCs w:val="28"/>
        </w:rPr>
      </w:pPr>
    </w:p>
    <w:p w:rsidR="00CC68C4" w:rsidRDefault="00CC68C4" w:rsidP="00053A20">
      <w:pPr>
        <w:spacing w:after="0" w:line="240" w:lineRule="auto"/>
        <w:ind w:left="2160"/>
        <w:jc w:val="both"/>
        <w:rPr>
          <w:rFonts w:ascii="Garamond" w:hAnsi="Garamond" w:cs="Andalus"/>
          <w:sz w:val="28"/>
          <w:szCs w:val="28"/>
        </w:rPr>
      </w:pPr>
    </w:p>
    <w:p w:rsidR="00CC68C4" w:rsidRPr="00AC6309" w:rsidRDefault="00CC68C4" w:rsidP="00053A20">
      <w:pPr>
        <w:spacing w:after="0" w:line="240" w:lineRule="auto"/>
        <w:ind w:left="2160"/>
        <w:jc w:val="both"/>
        <w:rPr>
          <w:rFonts w:ascii="Garamond" w:hAnsi="Garamond" w:cs="Andalus"/>
          <w:sz w:val="28"/>
          <w:szCs w:val="28"/>
        </w:rPr>
      </w:pPr>
    </w:p>
    <w:p w:rsidR="009A1853" w:rsidRPr="00AC6309" w:rsidRDefault="009A1853" w:rsidP="00053A20">
      <w:pPr>
        <w:spacing w:after="0" w:line="240" w:lineRule="auto"/>
        <w:ind w:left="2160"/>
        <w:jc w:val="both"/>
        <w:rPr>
          <w:rFonts w:ascii="Garamond" w:hAnsi="Garamond" w:cs="Andalus"/>
          <w:sz w:val="28"/>
          <w:szCs w:val="28"/>
        </w:rPr>
      </w:pPr>
    </w:p>
    <w:p w:rsidR="00ED17F7" w:rsidRPr="00AC6309" w:rsidRDefault="00B65EF5"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lastRenderedPageBreak/>
        <w:t>4.2</w:t>
      </w:r>
      <w:r w:rsidRPr="00AC6309">
        <w:rPr>
          <w:rFonts w:ascii="Garamond" w:hAnsi="Garamond" w:cs="Andalus"/>
          <w:b/>
          <w:sz w:val="28"/>
          <w:szCs w:val="28"/>
        </w:rPr>
        <w:tab/>
      </w:r>
      <w:r w:rsidR="006D7892" w:rsidRPr="00AC6309">
        <w:rPr>
          <w:rFonts w:ascii="Garamond" w:hAnsi="Garamond" w:cs="Andalus"/>
          <w:b/>
          <w:sz w:val="28"/>
          <w:szCs w:val="28"/>
        </w:rPr>
        <w:t xml:space="preserve">Promote and raise awareness of the significant economic </w:t>
      </w:r>
      <w:r w:rsidR="00CC68C4">
        <w:rPr>
          <w:rFonts w:ascii="Garamond" w:hAnsi="Garamond" w:cs="Andalus"/>
          <w:b/>
          <w:sz w:val="28"/>
          <w:szCs w:val="28"/>
        </w:rPr>
        <w:tab/>
      </w:r>
      <w:r w:rsidR="006D7892" w:rsidRPr="00AC6309">
        <w:rPr>
          <w:rFonts w:ascii="Garamond" w:hAnsi="Garamond" w:cs="Andalus"/>
          <w:b/>
          <w:sz w:val="28"/>
          <w:szCs w:val="28"/>
        </w:rPr>
        <w:t xml:space="preserve">contributions of cultural industries and </w:t>
      </w:r>
      <w:r w:rsidR="00666620">
        <w:rPr>
          <w:rFonts w:ascii="Garamond" w:hAnsi="Garamond" w:cs="Andalus"/>
          <w:b/>
          <w:sz w:val="28"/>
          <w:szCs w:val="28"/>
        </w:rPr>
        <w:t xml:space="preserve">their role in economic </w:t>
      </w:r>
      <w:r w:rsidR="00CC68C4">
        <w:rPr>
          <w:rFonts w:ascii="Garamond" w:hAnsi="Garamond" w:cs="Andalus"/>
          <w:b/>
          <w:sz w:val="28"/>
          <w:szCs w:val="28"/>
        </w:rPr>
        <w:tab/>
      </w:r>
      <w:r w:rsidR="00666620">
        <w:rPr>
          <w:rFonts w:ascii="Garamond" w:hAnsi="Garamond" w:cs="Andalus"/>
          <w:b/>
          <w:sz w:val="28"/>
          <w:szCs w:val="28"/>
        </w:rPr>
        <w:t>diversification</w:t>
      </w:r>
      <w:r w:rsidR="006D7892" w:rsidRPr="00AC6309">
        <w:rPr>
          <w:rFonts w:ascii="Garamond" w:hAnsi="Garamond" w:cs="Andalus"/>
          <w:b/>
          <w:sz w:val="28"/>
          <w:szCs w:val="28"/>
        </w:rPr>
        <w:t>.</w:t>
      </w:r>
    </w:p>
    <w:p w:rsidR="009A1853" w:rsidRPr="00AC6309" w:rsidRDefault="009A1853" w:rsidP="00053A20">
      <w:pPr>
        <w:spacing w:after="0" w:line="240" w:lineRule="auto"/>
        <w:ind w:left="1800"/>
        <w:jc w:val="both"/>
        <w:rPr>
          <w:rFonts w:ascii="Garamond" w:hAnsi="Garamond" w:cs="Andalus"/>
          <w:b/>
          <w:sz w:val="28"/>
          <w:szCs w:val="28"/>
        </w:rPr>
      </w:pPr>
    </w:p>
    <w:p w:rsidR="00563607" w:rsidRPr="00AC6309" w:rsidRDefault="00563607"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4.2.1</w:t>
      </w:r>
      <w:r w:rsidRPr="00AC6309">
        <w:rPr>
          <w:rFonts w:ascii="Garamond" w:hAnsi="Garamond" w:cs="Andalus"/>
          <w:sz w:val="28"/>
          <w:szCs w:val="28"/>
        </w:rPr>
        <w:tab/>
        <w:t xml:space="preserve">Analysis of contribution of cultural industries to the </w:t>
      </w:r>
      <w:r w:rsidR="00CC68C4">
        <w:rPr>
          <w:rFonts w:ascii="Garamond" w:hAnsi="Garamond" w:cs="Andalus"/>
          <w:sz w:val="28"/>
          <w:szCs w:val="28"/>
        </w:rPr>
        <w:tab/>
      </w:r>
      <w:r w:rsidRPr="00AC6309">
        <w:rPr>
          <w:rFonts w:ascii="Garamond" w:hAnsi="Garamond" w:cs="Andalus"/>
          <w:sz w:val="28"/>
          <w:szCs w:val="28"/>
        </w:rPr>
        <w:t>economy, conducted and reported.</w:t>
      </w:r>
    </w:p>
    <w:p w:rsidR="00321658" w:rsidRPr="00AC6309" w:rsidRDefault="00321658" w:rsidP="00053A20">
      <w:pPr>
        <w:spacing w:after="0" w:line="240" w:lineRule="auto"/>
        <w:ind w:left="2160"/>
        <w:jc w:val="both"/>
        <w:rPr>
          <w:rFonts w:ascii="Garamond" w:hAnsi="Garamond" w:cs="Andalus"/>
          <w:sz w:val="28"/>
          <w:szCs w:val="28"/>
        </w:rPr>
      </w:pPr>
    </w:p>
    <w:p w:rsidR="00563607" w:rsidRPr="00AC6309" w:rsidRDefault="00563607" w:rsidP="00053A20">
      <w:pPr>
        <w:spacing w:after="0" w:line="240" w:lineRule="auto"/>
        <w:ind w:left="2160"/>
        <w:jc w:val="both"/>
        <w:rPr>
          <w:rFonts w:ascii="Garamond" w:hAnsi="Garamond" w:cs="Andalus"/>
          <w:b/>
          <w:sz w:val="28"/>
          <w:szCs w:val="28"/>
        </w:rPr>
      </w:pPr>
      <w:r w:rsidRPr="00AC6309">
        <w:rPr>
          <w:rFonts w:ascii="Garamond" w:hAnsi="Garamond" w:cs="Andalus"/>
          <w:sz w:val="28"/>
          <w:szCs w:val="28"/>
        </w:rPr>
        <w:t>4.2.2</w:t>
      </w:r>
      <w:r w:rsidRPr="00AC6309">
        <w:rPr>
          <w:rFonts w:ascii="Garamond" w:hAnsi="Garamond" w:cs="Andalus"/>
          <w:sz w:val="28"/>
          <w:szCs w:val="28"/>
        </w:rPr>
        <w:tab/>
      </w:r>
      <w:r w:rsidR="00D76458" w:rsidRPr="00AC6309">
        <w:rPr>
          <w:rFonts w:ascii="Garamond" w:hAnsi="Garamond" w:cs="Andalus"/>
          <w:sz w:val="28"/>
          <w:szCs w:val="28"/>
        </w:rPr>
        <w:t xml:space="preserve">Promotion campaign conducted using successful artistes </w:t>
      </w:r>
      <w:r w:rsidR="00CC68C4">
        <w:rPr>
          <w:rFonts w:ascii="Garamond" w:hAnsi="Garamond" w:cs="Andalus"/>
          <w:sz w:val="28"/>
          <w:szCs w:val="28"/>
        </w:rPr>
        <w:tab/>
      </w:r>
      <w:r w:rsidR="00D76458" w:rsidRPr="00AC6309">
        <w:rPr>
          <w:rFonts w:ascii="Garamond" w:hAnsi="Garamond" w:cs="Andalus"/>
          <w:sz w:val="28"/>
          <w:szCs w:val="28"/>
        </w:rPr>
        <w:t>and practitioners.</w:t>
      </w:r>
    </w:p>
    <w:p w:rsidR="00E72512" w:rsidRPr="00AC6309" w:rsidRDefault="00E72512" w:rsidP="00F429C5">
      <w:pPr>
        <w:spacing w:after="0" w:line="240" w:lineRule="auto"/>
        <w:ind w:left="1440"/>
        <w:jc w:val="both"/>
        <w:rPr>
          <w:rFonts w:ascii="Garamond" w:hAnsi="Garamond" w:cs="Andalus"/>
          <w:b/>
          <w:sz w:val="28"/>
          <w:szCs w:val="28"/>
        </w:rPr>
      </w:pPr>
    </w:p>
    <w:p w:rsidR="00C60A1F" w:rsidRPr="00AC6309" w:rsidRDefault="00E72512"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2</w:t>
      </w:r>
      <w:r w:rsidRPr="00AC6309">
        <w:rPr>
          <w:rFonts w:ascii="Garamond" w:hAnsi="Garamond" w:cs="Andalus"/>
          <w:sz w:val="28"/>
          <w:szCs w:val="28"/>
        </w:rPr>
        <w:t>.</w:t>
      </w:r>
      <w:r w:rsidR="00666620">
        <w:rPr>
          <w:rFonts w:ascii="Garamond" w:hAnsi="Garamond" w:cs="Andalus"/>
          <w:sz w:val="28"/>
          <w:szCs w:val="28"/>
        </w:rPr>
        <w:t>3</w:t>
      </w:r>
      <w:r w:rsidRPr="00AC6309">
        <w:rPr>
          <w:rFonts w:ascii="Garamond" w:hAnsi="Garamond" w:cs="Andalus"/>
          <w:sz w:val="28"/>
          <w:szCs w:val="28"/>
        </w:rPr>
        <w:tab/>
        <w:t xml:space="preserve">Networking opportunities provided for local artistes to </w:t>
      </w:r>
      <w:r w:rsidR="00CC68C4">
        <w:rPr>
          <w:rFonts w:ascii="Garamond" w:hAnsi="Garamond" w:cs="Andalus"/>
          <w:sz w:val="28"/>
          <w:szCs w:val="28"/>
        </w:rPr>
        <w:tab/>
      </w:r>
      <w:r w:rsidRPr="00AC6309">
        <w:rPr>
          <w:rFonts w:ascii="Garamond" w:hAnsi="Garamond" w:cs="Andalus"/>
          <w:sz w:val="28"/>
          <w:szCs w:val="28"/>
        </w:rPr>
        <w:t>market their talents regionally and internationally.</w:t>
      </w:r>
    </w:p>
    <w:p w:rsidR="009A1853" w:rsidRPr="00AC6309" w:rsidRDefault="009A1853" w:rsidP="00053A20">
      <w:pPr>
        <w:spacing w:after="0" w:line="240" w:lineRule="auto"/>
        <w:ind w:left="2160"/>
        <w:jc w:val="both"/>
        <w:rPr>
          <w:rFonts w:ascii="Garamond" w:hAnsi="Garamond" w:cs="Andalus"/>
          <w:sz w:val="28"/>
          <w:szCs w:val="28"/>
        </w:rPr>
      </w:pPr>
    </w:p>
    <w:p w:rsidR="00E72512" w:rsidRPr="00AC6309" w:rsidRDefault="00093338"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2</w:t>
      </w:r>
      <w:r w:rsidRPr="00AC6309">
        <w:rPr>
          <w:rFonts w:ascii="Garamond" w:hAnsi="Garamond" w:cs="Andalus"/>
          <w:sz w:val="28"/>
          <w:szCs w:val="28"/>
        </w:rPr>
        <w:t>.</w:t>
      </w:r>
      <w:r w:rsidR="00666620">
        <w:rPr>
          <w:rFonts w:ascii="Garamond" w:hAnsi="Garamond" w:cs="Andalus"/>
          <w:sz w:val="28"/>
          <w:szCs w:val="28"/>
        </w:rPr>
        <w:t>4</w:t>
      </w:r>
      <w:r w:rsidRPr="00AC6309">
        <w:rPr>
          <w:rFonts w:ascii="Garamond" w:hAnsi="Garamond" w:cs="Andalus"/>
          <w:sz w:val="28"/>
          <w:szCs w:val="28"/>
        </w:rPr>
        <w:tab/>
      </w:r>
      <w:r w:rsidR="00666620">
        <w:rPr>
          <w:rFonts w:ascii="Garamond" w:hAnsi="Garamond" w:cs="Andalus"/>
          <w:sz w:val="28"/>
          <w:szCs w:val="28"/>
        </w:rPr>
        <w:t>L</w:t>
      </w:r>
      <w:r w:rsidR="00E72512" w:rsidRPr="00AC6309">
        <w:rPr>
          <w:rFonts w:ascii="Garamond" w:hAnsi="Garamond" w:cs="Andalus"/>
          <w:sz w:val="28"/>
          <w:szCs w:val="28"/>
        </w:rPr>
        <w:t>ocal artistes</w:t>
      </w:r>
      <w:r w:rsidR="00666620">
        <w:rPr>
          <w:rFonts w:ascii="Garamond" w:hAnsi="Garamond" w:cs="Andalus"/>
          <w:sz w:val="28"/>
          <w:szCs w:val="28"/>
        </w:rPr>
        <w:t xml:space="preserve"> featured in marketing products</w:t>
      </w:r>
      <w:r w:rsidR="00E72512" w:rsidRPr="00AC6309">
        <w:rPr>
          <w:rFonts w:ascii="Garamond" w:hAnsi="Garamond" w:cs="Andalus"/>
          <w:sz w:val="28"/>
          <w:szCs w:val="28"/>
        </w:rPr>
        <w:t>.</w:t>
      </w:r>
    </w:p>
    <w:p w:rsidR="009A1853" w:rsidRPr="00AC6309" w:rsidRDefault="009A1853" w:rsidP="00053A20">
      <w:pPr>
        <w:spacing w:after="0" w:line="240" w:lineRule="auto"/>
        <w:ind w:left="2160"/>
        <w:jc w:val="both"/>
        <w:rPr>
          <w:rFonts w:ascii="Garamond" w:hAnsi="Garamond" w:cs="Andalus"/>
          <w:sz w:val="28"/>
          <w:szCs w:val="28"/>
        </w:rPr>
      </w:pPr>
    </w:p>
    <w:p w:rsidR="00E72512" w:rsidRPr="00AC6309" w:rsidRDefault="00E72512"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2</w:t>
      </w:r>
      <w:r w:rsidRPr="00AC6309">
        <w:rPr>
          <w:rFonts w:ascii="Garamond" w:hAnsi="Garamond" w:cs="Andalus"/>
          <w:sz w:val="28"/>
          <w:szCs w:val="28"/>
        </w:rPr>
        <w:t>.</w:t>
      </w:r>
      <w:r w:rsidR="00666620">
        <w:rPr>
          <w:rFonts w:ascii="Garamond" w:hAnsi="Garamond" w:cs="Andalus"/>
          <w:sz w:val="28"/>
          <w:szCs w:val="28"/>
        </w:rPr>
        <w:t>5</w:t>
      </w:r>
      <w:r w:rsidRPr="00AC6309">
        <w:rPr>
          <w:rFonts w:ascii="Garamond" w:hAnsi="Garamond" w:cs="Andalus"/>
          <w:sz w:val="28"/>
          <w:szCs w:val="28"/>
        </w:rPr>
        <w:tab/>
        <w:t xml:space="preserve">Use of local artistes and </w:t>
      </w:r>
      <w:r w:rsidR="001758CC" w:rsidRPr="00AC6309">
        <w:rPr>
          <w:rFonts w:ascii="Garamond" w:hAnsi="Garamond" w:cs="Andalus"/>
          <w:sz w:val="28"/>
          <w:szCs w:val="28"/>
        </w:rPr>
        <w:t>products incentivized.</w:t>
      </w:r>
    </w:p>
    <w:p w:rsidR="009A1853" w:rsidRPr="00AC6309" w:rsidRDefault="009A1853" w:rsidP="00053A20">
      <w:pPr>
        <w:spacing w:after="0" w:line="240" w:lineRule="auto"/>
        <w:ind w:left="2160"/>
        <w:jc w:val="both"/>
        <w:rPr>
          <w:rFonts w:ascii="Garamond" w:hAnsi="Garamond" w:cs="Andalus"/>
          <w:sz w:val="28"/>
          <w:szCs w:val="28"/>
        </w:rPr>
      </w:pPr>
    </w:p>
    <w:p w:rsidR="001758CC" w:rsidRPr="00AC6309" w:rsidRDefault="001758C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2</w:t>
      </w:r>
      <w:r w:rsidRPr="00AC6309">
        <w:rPr>
          <w:rFonts w:ascii="Garamond" w:hAnsi="Garamond" w:cs="Andalus"/>
          <w:sz w:val="28"/>
          <w:szCs w:val="28"/>
        </w:rPr>
        <w:t>.</w:t>
      </w:r>
      <w:r w:rsidR="00666620">
        <w:rPr>
          <w:rFonts w:ascii="Garamond" w:hAnsi="Garamond" w:cs="Andalus"/>
          <w:sz w:val="28"/>
          <w:szCs w:val="28"/>
        </w:rPr>
        <w:t>6</w:t>
      </w:r>
      <w:r w:rsidRPr="00AC6309">
        <w:rPr>
          <w:rFonts w:ascii="Garamond" w:hAnsi="Garamond" w:cs="Andalus"/>
          <w:sz w:val="28"/>
          <w:szCs w:val="28"/>
        </w:rPr>
        <w:tab/>
        <w:t xml:space="preserve">Formal partnership established between Government and </w:t>
      </w:r>
      <w:r w:rsidR="00CC68C4">
        <w:rPr>
          <w:rFonts w:ascii="Garamond" w:hAnsi="Garamond" w:cs="Andalus"/>
          <w:sz w:val="28"/>
          <w:szCs w:val="28"/>
        </w:rPr>
        <w:tab/>
      </w:r>
      <w:r w:rsidRPr="00AC6309">
        <w:rPr>
          <w:rFonts w:ascii="Garamond" w:hAnsi="Garamond" w:cs="Andalus"/>
          <w:sz w:val="28"/>
          <w:szCs w:val="28"/>
        </w:rPr>
        <w:t xml:space="preserve">representative body of artistes and cultural practitioners for </w:t>
      </w:r>
      <w:r w:rsidR="00CC68C4">
        <w:rPr>
          <w:rFonts w:ascii="Garamond" w:hAnsi="Garamond" w:cs="Andalus"/>
          <w:sz w:val="28"/>
          <w:szCs w:val="28"/>
        </w:rPr>
        <w:tab/>
      </w:r>
      <w:r w:rsidRPr="00AC6309">
        <w:rPr>
          <w:rFonts w:ascii="Garamond" w:hAnsi="Garamond" w:cs="Andalus"/>
          <w:sz w:val="28"/>
          <w:szCs w:val="28"/>
        </w:rPr>
        <w:t>the p</w:t>
      </w:r>
      <w:r w:rsidR="00246C38">
        <w:rPr>
          <w:rFonts w:ascii="Garamond" w:hAnsi="Garamond" w:cs="Andalus"/>
          <w:sz w:val="28"/>
          <w:szCs w:val="28"/>
        </w:rPr>
        <w:t xml:space="preserve">romotion of cultural industries and analysis of their </w:t>
      </w:r>
      <w:r w:rsidR="00CC68C4">
        <w:rPr>
          <w:rFonts w:ascii="Garamond" w:hAnsi="Garamond" w:cs="Andalus"/>
          <w:sz w:val="28"/>
          <w:szCs w:val="28"/>
        </w:rPr>
        <w:tab/>
      </w:r>
      <w:r w:rsidR="00246C38">
        <w:rPr>
          <w:rFonts w:ascii="Garamond" w:hAnsi="Garamond" w:cs="Andalus"/>
          <w:sz w:val="28"/>
          <w:szCs w:val="28"/>
        </w:rPr>
        <w:t>contribution to the economy.</w:t>
      </w:r>
    </w:p>
    <w:p w:rsidR="009A1853" w:rsidRPr="00AC6309" w:rsidRDefault="009A1853" w:rsidP="00053A20">
      <w:pPr>
        <w:spacing w:after="0" w:line="240" w:lineRule="auto"/>
        <w:ind w:left="2160"/>
        <w:jc w:val="both"/>
        <w:rPr>
          <w:rFonts w:ascii="Garamond" w:hAnsi="Garamond" w:cs="Andalus"/>
          <w:sz w:val="28"/>
          <w:szCs w:val="28"/>
        </w:rPr>
      </w:pPr>
    </w:p>
    <w:p w:rsidR="00C60A1F" w:rsidRPr="00AC6309" w:rsidRDefault="009A1853" w:rsidP="00053A20">
      <w:pPr>
        <w:spacing w:after="0" w:line="240" w:lineRule="auto"/>
        <w:ind w:left="1440" w:hanging="720"/>
        <w:jc w:val="both"/>
        <w:rPr>
          <w:rFonts w:ascii="Garamond" w:hAnsi="Garamond" w:cs="Andalus"/>
          <w:b/>
          <w:sz w:val="28"/>
          <w:szCs w:val="28"/>
        </w:rPr>
      </w:pPr>
      <w:r w:rsidRPr="00AC6309">
        <w:rPr>
          <w:rFonts w:ascii="Garamond" w:hAnsi="Garamond" w:cs="Andalus"/>
          <w:b/>
          <w:sz w:val="28"/>
          <w:szCs w:val="28"/>
        </w:rPr>
        <w:t>4.</w:t>
      </w:r>
      <w:r w:rsidR="00666620">
        <w:rPr>
          <w:rFonts w:ascii="Garamond" w:hAnsi="Garamond" w:cs="Andalus"/>
          <w:b/>
          <w:sz w:val="28"/>
          <w:szCs w:val="28"/>
        </w:rPr>
        <w:t>3</w:t>
      </w:r>
      <w:r w:rsidRPr="00AC6309">
        <w:rPr>
          <w:rFonts w:ascii="Garamond" w:hAnsi="Garamond" w:cs="Andalus"/>
          <w:b/>
          <w:sz w:val="28"/>
          <w:szCs w:val="28"/>
        </w:rPr>
        <w:tab/>
      </w:r>
      <w:r w:rsidR="006D7892" w:rsidRPr="00AC6309">
        <w:rPr>
          <w:rFonts w:ascii="Garamond" w:hAnsi="Garamond" w:cs="Andalus"/>
          <w:b/>
          <w:sz w:val="28"/>
          <w:szCs w:val="28"/>
        </w:rPr>
        <w:t>Facilitate learning opportunities for young people in cultural industries.</w:t>
      </w:r>
    </w:p>
    <w:p w:rsidR="00B65EF5" w:rsidRPr="00AC6309" w:rsidRDefault="00B65EF5" w:rsidP="00053A20">
      <w:pPr>
        <w:spacing w:after="0" w:line="240" w:lineRule="auto"/>
        <w:ind w:left="1440" w:hanging="720"/>
        <w:jc w:val="both"/>
        <w:rPr>
          <w:rFonts w:ascii="Garamond" w:hAnsi="Garamond" w:cs="Andalus"/>
          <w:b/>
          <w:sz w:val="28"/>
          <w:szCs w:val="28"/>
        </w:rPr>
      </w:pPr>
    </w:p>
    <w:p w:rsidR="00E040C0" w:rsidRPr="00AC6309" w:rsidRDefault="00E040C0"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3</w:t>
      </w:r>
      <w:r w:rsidRPr="00AC6309">
        <w:rPr>
          <w:rFonts w:ascii="Garamond" w:hAnsi="Garamond" w:cs="Andalus"/>
          <w:sz w:val="28"/>
          <w:szCs w:val="28"/>
        </w:rPr>
        <w:t>.1</w:t>
      </w:r>
      <w:r w:rsidRPr="00AC6309">
        <w:rPr>
          <w:rFonts w:ascii="Garamond" w:hAnsi="Garamond" w:cs="Andalus"/>
          <w:sz w:val="28"/>
          <w:szCs w:val="28"/>
        </w:rPr>
        <w:tab/>
        <w:t xml:space="preserve">Funding opportunities identified and shared </w:t>
      </w:r>
      <w:r w:rsidR="00666620">
        <w:rPr>
          <w:rFonts w:ascii="Garamond" w:hAnsi="Garamond" w:cs="Andalus"/>
          <w:sz w:val="28"/>
          <w:szCs w:val="28"/>
        </w:rPr>
        <w:t xml:space="preserve">to encourage </w:t>
      </w:r>
      <w:r w:rsidR="00CC68C4">
        <w:rPr>
          <w:rFonts w:ascii="Garamond" w:hAnsi="Garamond" w:cs="Andalus"/>
          <w:sz w:val="28"/>
          <w:szCs w:val="28"/>
        </w:rPr>
        <w:tab/>
      </w:r>
      <w:r w:rsidRPr="00AC6309">
        <w:rPr>
          <w:rFonts w:ascii="Garamond" w:hAnsi="Garamond" w:cs="Andalus"/>
          <w:sz w:val="28"/>
          <w:szCs w:val="28"/>
        </w:rPr>
        <w:t>young people to participate in creative activity.</w:t>
      </w:r>
    </w:p>
    <w:p w:rsidR="00093338" w:rsidRPr="00AC6309" w:rsidRDefault="00093338" w:rsidP="00093338">
      <w:pPr>
        <w:spacing w:after="0" w:line="240" w:lineRule="auto"/>
        <w:ind w:firstLine="720"/>
        <w:jc w:val="both"/>
        <w:rPr>
          <w:rFonts w:ascii="Garamond" w:hAnsi="Garamond" w:cs="Andalus"/>
          <w:sz w:val="28"/>
          <w:szCs w:val="28"/>
        </w:rPr>
      </w:pPr>
    </w:p>
    <w:p w:rsidR="00093338" w:rsidRPr="00AC6309" w:rsidRDefault="00093338"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3</w:t>
      </w:r>
      <w:r w:rsidRPr="00AC6309">
        <w:rPr>
          <w:rFonts w:ascii="Garamond" w:hAnsi="Garamond" w:cs="Andalus"/>
          <w:sz w:val="28"/>
          <w:szCs w:val="28"/>
        </w:rPr>
        <w:t>.2</w:t>
      </w:r>
      <w:r w:rsidRPr="00AC6309">
        <w:rPr>
          <w:rFonts w:ascii="Garamond" w:hAnsi="Garamond" w:cs="Andalus"/>
          <w:sz w:val="28"/>
          <w:szCs w:val="28"/>
        </w:rPr>
        <w:tab/>
        <w:t xml:space="preserve">Cultural industry mentorship programmes established for </w:t>
      </w:r>
      <w:r w:rsidR="00CC68C4">
        <w:rPr>
          <w:rFonts w:ascii="Garamond" w:hAnsi="Garamond" w:cs="Andalus"/>
          <w:sz w:val="28"/>
          <w:szCs w:val="28"/>
        </w:rPr>
        <w:tab/>
      </w:r>
      <w:r w:rsidRPr="00AC6309">
        <w:rPr>
          <w:rFonts w:ascii="Garamond" w:hAnsi="Garamond" w:cs="Andalus"/>
          <w:sz w:val="28"/>
          <w:szCs w:val="28"/>
        </w:rPr>
        <w:t xml:space="preserve">young people.  </w:t>
      </w:r>
    </w:p>
    <w:p w:rsidR="002B1523" w:rsidRPr="00AC6309" w:rsidRDefault="002B1523" w:rsidP="00093338">
      <w:pPr>
        <w:spacing w:after="0" w:line="240" w:lineRule="auto"/>
        <w:ind w:firstLine="720"/>
        <w:jc w:val="both"/>
        <w:rPr>
          <w:rFonts w:ascii="Garamond" w:hAnsi="Garamond" w:cs="Andalus"/>
          <w:sz w:val="28"/>
          <w:szCs w:val="28"/>
        </w:rPr>
      </w:pPr>
    </w:p>
    <w:p w:rsidR="002B1523" w:rsidRDefault="002B1523"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4.</w:t>
      </w:r>
      <w:r w:rsidR="00666620">
        <w:rPr>
          <w:rFonts w:ascii="Garamond" w:hAnsi="Garamond" w:cs="Andalus"/>
          <w:sz w:val="28"/>
          <w:szCs w:val="28"/>
        </w:rPr>
        <w:t>3</w:t>
      </w:r>
      <w:r w:rsidRPr="00AC6309">
        <w:rPr>
          <w:rFonts w:ascii="Garamond" w:hAnsi="Garamond" w:cs="Andalus"/>
          <w:sz w:val="28"/>
          <w:szCs w:val="28"/>
        </w:rPr>
        <w:t>.3</w:t>
      </w:r>
      <w:r w:rsidRPr="00AC6309">
        <w:rPr>
          <w:rFonts w:ascii="Garamond" w:hAnsi="Garamond" w:cs="Andalus"/>
          <w:sz w:val="28"/>
          <w:szCs w:val="28"/>
        </w:rPr>
        <w:tab/>
        <w:t xml:space="preserve">Arts and creative projects used as tools for social </w:t>
      </w:r>
      <w:r w:rsidR="00CC68C4">
        <w:rPr>
          <w:rFonts w:ascii="Garamond" w:hAnsi="Garamond" w:cs="Andalus"/>
          <w:sz w:val="28"/>
          <w:szCs w:val="28"/>
        </w:rPr>
        <w:tab/>
      </w:r>
      <w:r w:rsidRPr="00AC6309">
        <w:rPr>
          <w:rFonts w:ascii="Garamond" w:hAnsi="Garamond" w:cs="Andalus"/>
          <w:sz w:val="28"/>
          <w:szCs w:val="28"/>
        </w:rPr>
        <w:t>engagement.</w:t>
      </w:r>
    </w:p>
    <w:p w:rsidR="00246C38" w:rsidRDefault="00246C38" w:rsidP="00053A20">
      <w:pPr>
        <w:spacing w:after="0" w:line="240" w:lineRule="auto"/>
        <w:ind w:left="2160"/>
        <w:jc w:val="both"/>
        <w:rPr>
          <w:rFonts w:ascii="Garamond" w:hAnsi="Garamond" w:cs="Andalus"/>
          <w:sz w:val="28"/>
          <w:szCs w:val="28"/>
        </w:rPr>
      </w:pPr>
    </w:p>
    <w:p w:rsidR="00246C38" w:rsidRPr="00AC6309" w:rsidRDefault="00246C38" w:rsidP="00053A20">
      <w:pPr>
        <w:spacing w:after="0" w:line="240" w:lineRule="auto"/>
        <w:ind w:left="2160"/>
        <w:jc w:val="both"/>
        <w:rPr>
          <w:rFonts w:ascii="Garamond" w:hAnsi="Garamond" w:cs="Andalus"/>
          <w:sz w:val="28"/>
          <w:szCs w:val="28"/>
        </w:rPr>
      </w:pPr>
      <w:r>
        <w:rPr>
          <w:rFonts w:ascii="Garamond" w:hAnsi="Garamond" w:cs="Andalus"/>
          <w:sz w:val="28"/>
          <w:szCs w:val="28"/>
        </w:rPr>
        <w:t>4.3.4</w:t>
      </w:r>
      <w:r>
        <w:rPr>
          <w:rFonts w:ascii="Garamond" w:hAnsi="Garamond" w:cs="Andalus"/>
          <w:sz w:val="28"/>
          <w:szCs w:val="28"/>
        </w:rPr>
        <w:tab/>
        <w:t xml:space="preserve">Science and technology promoted as tools in the </w:t>
      </w:r>
      <w:r w:rsidR="00CC68C4">
        <w:rPr>
          <w:rFonts w:ascii="Garamond" w:hAnsi="Garamond" w:cs="Andalus"/>
          <w:sz w:val="28"/>
          <w:szCs w:val="28"/>
        </w:rPr>
        <w:tab/>
      </w:r>
      <w:r>
        <w:rPr>
          <w:rFonts w:ascii="Garamond" w:hAnsi="Garamond" w:cs="Andalus"/>
          <w:sz w:val="28"/>
          <w:szCs w:val="28"/>
        </w:rPr>
        <w:t>development of cultural practices.</w:t>
      </w:r>
    </w:p>
    <w:p w:rsidR="00E040C0" w:rsidRPr="00AC6309" w:rsidRDefault="00E040C0" w:rsidP="00BE44D1">
      <w:pPr>
        <w:spacing w:after="0" w:line="240" w:lineRule="auto"/>
        <w:ind w:left="1800"/>
        <w:jc w:val="both"/>
        <w:rPr>
          <w:rFonts w:ascii="Garamond" w:hAnsi="Garamond" w:cs="Andalus"/>
          <w:b/>
          <w:sz w:val="28"/>
          <w:szCs w:val="28"/>
        </w:rPr>
      </w:pPr>
    </w:p>
    <w:p w:rsidR="009005C2" w:rsidRDefault="009005C2" w:rsidP="00B30C69">
      <w:pPr>
        <w:spacing w:after="0" w:line="240" w:lineRule="auto"/>
        <w:jc w:val="both"/>
        <w:rPr>
          <w:rFonts w:ascii="Garamond" w:hAnsi="Garamond" w:cs="Andalus"/>
          <w:b/>
          <w:sz w:val="28"/>
          <w:szCs w:val="28"/>
        </w:rPr>
      </w:pPr>
    </w:p>
    <w:p w:rsidR="00CC68C4" w:rsidRDefault="00CC68C4" w:rsidP="00B30C69">
      <w:pPr>
        <w:spacing w:after="0" w:line="240" w:lineRule="auto"/>
        <w:jc w:val="both"/>
        <w:rPr>
          <w:rFonts w:ascii="Garamond" w:hAnsi="Garamond" w:cs="Andalus"/>
          <w:b/>
          <w:sz w:val="28"/>
          <w:szCs w:val="28"/>
        </w:rPr>
      </w:pPr>
    </w:p>
    <w:p w:rsidR="00CC68C4" w:rsidRDefault="00CC68C4" w:rsidP="00B30C69">
      <w:pPr>
        <w:spacing w:after="0" w:line="240" w:lineRule="auto"/>
        <w:jc w:val="both"/>
        <w:rPr>
          <w:rFonts w:ascii="Garamond" w:hAnsi="Garamond" w:cs="Andalus"/>
          <w:b/>
          <w:sz w:val="28"/>
          <w:szCs w:val="28"/>
        </w:rPr>
      </w:pPr>
    </w:p>
    <w:p w:rsidR="00CC68C4" w:rsidRPr="00AC6309" w:rsidRDefault="00CC68C4" w:rsidP="00B30C69">
      <w:pPr>
        <w:spacing w:after="0" w:line="240" w:lineRule="auto"/>
        <w:jc w:val="both"/>
        <w:rPr>
          <w:rFonts w:ascii="Garamond" w:hAnsi="Garamond" w:cs="Andalus"/>
          <w:b/>
          <w:sz w:val="28"/>
          <w:szCs w:val="28"/>
        </w:rPr>
      </w:pPr>
    </w:p>
    <w:p w:rsidR="00B30C69" w:rsidRPr="00AC6309" w:rsidRDefault="00B65EF5" w:rsidP="00BE44D1">
      <w:pPr>
        <w:spacing w:after="0" w:line="240" w:lineRule="auto"/>
        <w:jc w:val="both"/>
        <w:rPr>
          <w:rFonts w:ascii="Garamond" w:hAnsi="Garamond" w:cs="Andalus"/>
          <w:b/>
          <w:sz w:val="28"/>
          <w:szCs w:val="28"/>
          <w:u w:val="single"/>
        </w:rPr>
      </w:pPr>
      <w:r w:rsidRPr="00AC6309">
        <w:rPr>
          <w:rFonts w:ascii="Garamond" w:hAnsi="Garamond" w:cs="Andalus"/>
          <w:b/>
          <w:sz w:val="28"/>
          <w:szCs w:val="28"/>
        </w:rPr>
        <w:lastRenderedPageBreak/>
        <w:t>5.</w:t>
      </w:r>
      <w:r w:rsidRPr="00AC6309">
        <w:rPr>
          <w:rFonts w:ascii="Garamond" w:hAnsi="Garamond" w:cs="Andalus"/>
          <w:b/>
          <w:sz w:val="28"/>
          <w:szCs w:val="28"/>
        </w:rPr>
        <w:tab/>
      </w:r>
      <w:r w:rsidR="006D7892" w:rsidRPr="00AC6309">
        <w:rPr>
          <w:rFonts w:ascii="Garamond" w:hAnsi="Garamond" w:cs="Andalus"/>
          <w:b/>
          <w:sz w:val="28"/>
          <w:szCs w:val="28"/>
          <w:u w:val="single"/>
        </w:rPr>
        <w:t>Investin</w:t>
      </w:r>
      <w:r w:rsidR="008B3A39" w:rsidRPr="00AC6309">
        <w:rPr>
          <w:rFonts w:ascii="Garamond" w:hAnsi="Garamond" w:cs="Andalus"/>
          <w:b/>
          <w:sz w:val="28"/>
          <w:szCs w:val="28"/>
          <w:u w:val="single"/>
        </w:rPr>
        <w:t>g in culture and local practice</w:t>
      </w:r>
    </w:p>
    <w:p w:rsidR="009A1853" w:rsidRPr="00AC6309" w:rsidRDefault="009A1853" w:rsidP="00053A20">
      <w:pPr>
        <w:spacing w:after="0" w:line="240" w:lineRule="auto"/>
        <w:ind w:left="360"/>
        <w:jc w:val="both"/>
        <w:rPr>
          <w:rFonts w:ascii="Garamond" w:hAnsi="Garamond" w:cs="Andalus"/>
          <w:b/>
          <w:sz w:val="28"/>
          <w:szCs w:val="28"/>
        </w:rPr>
      </w:pPr>
    </w:p>
    <w:p w:rsidR="00B30C69" w:rsidRPr="00AC6309" w:rsidRDefault="006D7892" w:rsidP="00382CAA">
      <w:pPr>
        <w:spacing w:after="0" w:line="240" w:lineRule="auto"/>
        <w:ind w:left="720"/>
        <w:jc w:val="both"/>
        <w:rPr>
          <w:rFonts w:ascii="Garamond" w:hAnsi="Garamond" w:cs="Andalus"/>
          <w:b/>
          <w:sz w:val="28"/>
          <w:szCs w:val="28"/>
        </w:rPr>
      </w:pPr>
      <w:r w:rsidRPr="00AC6309">
        <w:rPr>
          <w:rFonts w:ascii="Garamond" w:hAnsi="Garamond" w:cs="Andalus"/>
          <w:b/>
          <w:i/>
          <w:sz w:val="28"/>
          <w:szCs w:val="28"/>
        </w:rPr>
        <w:t>Strategies</w:t>
      </w:r>
    </w:p>
    <w:p w:rsidR="009A1853" w:rsidRPr="00AC6309" w:rsidRDefault="009A1853" w:rsidP="00382CAA">
      <w:pPr>
        <w:spacing w:after="0" w:line="240" w:lineRule="auto"/>
        <w:ind w:left="720"/>
        <w:jc w:val="both"/>
        <w:rPr>
          <w:rFonts w:ascii="Garamond" w:hAnsi="Garamond" w:cs="Andalus"/>
          <w:b/>
          <w:sz w:val="28"/>
          <w:szCs w:val="28"/>
        </w:rPr>
      </w:pPr>
    </w:p>
    <w:p w:rsidR="00382CAA" w:rsidRPr="00AC6309" w:rsidRDefault="00B65EF5"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5.1</w:t>
      </w:r>
      <w:r w:rsidRPr="00AC6309">
        <w:rPr>
          <w:rFonts w:ascii="Garamond" w:hAnsi="Garamond" w:cs="Andalus"/>
          <w:b/>
          <w:sz w:val="28"/>
          <w:szCs w:val="28"/>
        </w:rPr>
        <w:tab/>
      </w:r>
      <w:r w:rsidR="006D7892" w:rsidRPr="00AC6309">
        <w:rPr>
          <w:rFonts w:ascii="Garamond" w:hAnsi="Garamond" w:cs="Andalus"/>
          <w:b/>
          <w:sz w:val="28"/>
          <w:szCs w:val="28"/>
        </w:rPr>
        <w:t>Identify and promote cultural and creative practices that are distinctly Anguillian.</w:t>
      </w:r>
    </w:p>
    <w:p w:rsidR="009A1853" w:rsidRPr="00AC6309" w:rsidRDefault="009A1853" w:rsidP="00053A20">
      <w:pPr>
        <w:spacing w:after="0" w:line="240" w:lineRule="auto"/>
        <w:ind w:left="1800"/>
        <w:jc w:val="both"/>
        <w:rPr>
          <w:rFonts w:ascii="Garamond" w:hAnsi="Garamond" w:cs="Andalus"/>
          <w:b/>
          <w:sz w:val="28"/>
          <w:szCs w:val="28"/>
        </w:rPr>
      </w:pPr>
    </w:p>
    <w:p w:rsidR="00BA66FA" w:rsidRPr="00AC6309" w:rsidRDefault="00CC68C4" w:rsidP="00053A20">
      <w:pPr>
        <w:spacing w:after="0" w:line="240" w:lineRule="auto"/>
        <w:ind w:left="2160"/>
        <w:jc w:val="both"/>
        <w:rPr>
          <w:rFonts w:ascii="Garamond" w:hAnsi="Garamond" w:cs="Andalus"/>
          <w:sz w:val="28"/>
          <w:szCs w:val="28"/>
        </w:rPr>
      </w:pPr>
      <w:r>
        <w:rPr>
          <w:rFonts w:ascii="Garamond" w:hAnsi="Garamond" w:cs="Andalus"/>
          <w:sz w:val="28"/>
          <w:szCs w:val="28"/>
        </w:rPr>
        <w:t>5.1.1</w:t>
      </w:r>
      <w:r>
        <w:rPr>
          <w:rFonts w:ascii="Garamond" w:hAnsi="Garamond" w:cs="Andalus"/>
          <w:sz w:val="28"/>
          <w:szCs w:val="28"/>
        </w:rPr>
        <w:tab/>
      </w:r>
      <w:r w:rsidR="00BA66FA" w:rsidRPr="00AC6309">
        <w:rPr>
          <w:rFonts w:ascii="Garamond" w:hAnsi="Garamond" w:cs="Andalus"/>
          <w:sz w:val="28"/>
          <w:szCs w:val="28"/>
        </w:rPr>
        <w:t xml:space="preserve">Anguillian cultural and creative practices identified and </w:t>
      </w:r>
      <w:r>
        <w:rPr>
          <w:rFonts w:ascii="Garamond" w:hAnsi="Garamond" w:cs="Andalus"/>
          <w:sz w:val="28"/>
          <w:szCs w:val="28"/>
        </w:rPr>
        <w:tab/>
      </w:r>
      <w:r w:rsidR="00BA66FA" w:rsidRPr="00AC6309">
        <w:rPr>
          <w:rFonts w:ascii="Garamond" w:hAnsi="Garamond" w:cs="Andalus"/>
          <w:sz w:val="28"/>
          <w:szCs w:val="28"/>
        </w:rPr>
        <w:t>documented.</w:t>
      </w:r>
    </w:p>
    <w:p w:rsidR="009A1853" w:rsidRPr="00AC6309" w:rsidRDefault="009A1853" w:rsidP="00F429C5">
      <w:pPr>
        <w:spacing w:after="0" w:line="240" w:lineRule="auto"/>
        <w:ind w:left="1800"/>
        <w:jc w:val="both"/>
        <w:rPr>
          <w:rFonts w:ascii="Garamond" w:hAnsi="Garamond" w:cs="Andalus"/>
          <w:sz w:val="28"/>
          <w:szCs w:val="28"/>
        </w:rPr>
      </w:pPr>
    </w:p>
    <w:p w:rsidR="00351D5D" w:rsidRPr="00AC6309" w:rsidRDefault="00351D5D"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5.1.2</w:t>
      </w:r>
      <w:r w:rsidRPr="00AC6309">
        <w:rPr>
          <w:rFonts w:ascii="Garamond" w:hAnsi="Garamond" w:cs="Andalus"/>
          <w:sz w:val="28"/>
          <w:szCs w:val="28"/>
        </w:rPr>
        <w:tab/>
        <w:t xml:space="preserve">Cultural and creative practices communicated through </w:t>
      </w:r>
      <w:r w:rsidR="00CC68C4">
        <w:rPr>
          <w:rFonts w:ascii="Garamond" w:hAnsi="Garamond" w:cs="Andalus"/>
          <w:sz w:val="28"/>
          <w:szCs w:val="28"/>
        </w:rPr>
        <w:tab/>
      </w:r>
      <w:r w:rsidRPr="00AC6309">
        <w:rPr>
          <w:rFonts w:ascii="Garamond" w:hAnsi="Garamond" w:cs="Andalus"/>
          <w:sz w:val="28"/>
          <w:szCs w:val="28"/>
        </w:rPr>
        <w:t xml:space="preserve">various means (including re-enactment, displays, </w:t>
      </w:r>
      <w:r w:rsidR="00CC68C4">
        <w:rPr>
          <w:rFonts w:ascii="Garamond" w:hAnsi="Garamond" w:cs="Andalus"/>
          <w:sz w:val="28"/>
          <w:szCs w:val="28"/>
        </w:rPr>
        <w:tab/>
      </w:r>
      <w:r w:rsidRPr="00AC6309">
        <w:rPr>
          <w:rFonts w:ascii="Garamond" w:hAnsi="Garamond" w:cs="Andalus"/>
          <w:sz w:val="28"/>
          <w:szCs w:val="28"/>
        </w:rPr>
        <w:t xml:space="preserve">workshops and media) for various sectors of the </w:t>
      </w:r>
      <w:r w:rsidR="00CC68C4">
        <w:rPr>
          <w:rFonts w:ascii="Garamond" w:hAnsi="Garamond" w:cs="Andalus"/>
          <w:sz w:val="28"/>
          <w:szCs w:val="28"/>
        </w:rPr>
        <w:tab/>
      </w:r>
      <w:r w:rsidRPr="00AC6309">
        <w:rPr>
          <w:rFonts w:ascii="Garamond" w:hAnsi="Garamond" w:cs="Andalus"/>
          <w:sz w:val="28"/>
          <w:szCs w:val="28"/>
        </w:rPr>
        <w:t>population.</w:t>
      </w:r>
    </w:p>
    <w:p w:rsidR="00B65EF5" w:rsidRPr="00AC6309" w:rsidRDefault="00B65EF5" w:rsidP="00053A20">
      <w:pPr>
        <w:spacing w:after="0" w:line="240" w:lineRule="auto"/>
        <w:ind w:left="2160"/>
        <w:jc w:val="both"/>
        <w:rPr>
          <w:rFonts w:ascii="Garamond" w:hAnsi="Garamond" w:cs="Andalus"/>
          <w:sz w:val="28"/>
          <w:szCs w:val="28"/>
        </w:rPr>
      </w:pPr>
    </w:p>
    <w:p w:rsidR="00FA53F8" w:rsidRPr="00AC6309" w:rsidRDefault="00FA53F8"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5.1.3</w:t>
      </w:r>
      <w:r w:rsidRPr="00AC6309">
        <w:rPr>
          <w:rFonts w:ascii="Garamond" w:hAnsi="Garamond" w:cs="Andalus"/>
          <w:sz w:val="28"/>
          <w:szCs w:val="28"/>
        </w:rPr>
        <w:tab/>
        <w:t xml:space="preserve">Competition systematically used as a tool for promotion of </w:t>
      </w:r>
      <w:r w:rsidR="00CC68C4">
        <w:rPr>
          <w:rFonts w:ascii="Garamond" w:hAnsi="Garamond" w:cs="Andalus"/>
          <w:sz w:val="28"/>
          <w:szCs w:val="28"/>
        </w:rPr>
        <w:tab/>
      </w:r>
      <w:r w:rsidRPr="00AC6309">
        <w:rPr>
          <w:rFonts w:ascii="Garamond" w:hAnsi="Garamond" w:cs="Andalus"/>
          <w:sz w:val="28"/>
          <w:szCs w:val="28"/>
        </w:rPr>
        <w:t>cultural and creative practices.</w:t>
      </w:r>
    </w:p>
    <w:p w:rsidR="009A1853" w:rsidRPr="00AC6309" w:rsidRDefault="009A1853" w:rsidP="00053A20">
      <w:pPr>
        <w:spacing w:after="0" w:line="240" w:lineRule="auto"/>
        <w:ind w:left="2160"/>
        <w:jc w:val="both"/>
        <w:rPr>
          <w:rFonts w:ascii="Garamond" w:hAnsi="Garamond" w:cs="Andalus"/>
          <w:b/>
          <w:sz w:val="28"/>
          <w:szCs w:val="28"/>
        </w:rPr>
      </w:pPr>
    </w:p>
    <w:p w:rsidR="00EB2961" w:rsidRPr="00AC6309" w:rsidRDefault="00B65EF5"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5.2</w:t>
      </w:r>
      <w:r w:rsidRPr="00AC6309">
        <w:rPr>
          <w:rFonts w:ascii="Garamond" w:hAnsi="Garamond" w:cs="Andalus"/>
          <w:b/>
          <w:sz w:val="28"/>
          <w:szCs w:val="28"/>
        </w:rPr>
        <w:tab/>
      </w:r>
      <w:r w:rsidR="006D7892" w:rsidRPr="00AC6309">
        <w:rPr>
          <w:rFonts w:ascii="Garamond" w:hAnsi="Garamond" w:cs="Andalus"/>
          <w:b/>
          <w:sz w:val="28"/>
          <w:szCs w:val="28"/>
        </w:rPr>
        <w:t>Provide support to local artist</w:t>
      </w:r>
      <w:r w:rsidR="00666620">
        <w:rPr>
          <w:rFonts w:ascii="Garamond" w:hAnsi="Garamond" w:cs="Andalus"/>
          <w:b/>
          <w:sz w:val="28"/>
          <w:szCs w:val="28"/>
        </w:rPr>
        <w:t>e</w:t>
      </w:r>
      <w:r w:rsidR="006D7892" w:rsidRPr="00AC6309">
        <w:rPr>
          <w:rFonts w:ascii="Garamond" w:hAnsi="Garamond" w:cs="Andalus"/>
          <w:b/>
          <w:sz w:val="28"/>
          <w:szCs w:val="28"/>
        </w:rPr>
        <w:t>s, art organisations, and community groups</w:t>
      </w:r>
      <w:r w:rsidR="00826F60" w:rsidRPr="00AC6309">
        <w:rPr>
          <w:rFonts w:ascii="Garamond" w:hAnsi="Garamond" w:cs="Andalus"/>
          <w:b/>
          <w:sz w:val="28"/>
          <w:szCs w:val="28"/>
        </w:rPr>
        <w:t>.</w:t>
      </w:r>
      <w:r w:rsidR="006D7892" w:rsidRPr="00AC6309">
        <w:rPr>
          <w:rFonts w:ascii="Garamond" w:hAnsi="Garamond" w:cs="Andalus"/>
          <w:b/>
          <w:sz w:val="28"/>
          <w:szCs w:val="28"/>
        </w:rPr>
        <w:t xml:space="preserve"> </w:t>
      </w:r>
    </w:p>
    <w:p w:rsidR="009A1853" w:rsidRPr="00AC6309" w:rsidRDefault="009A1853" w:rsidP="00F429C5">
      <w:pPr>
        <w:spacing w:after="0" w:line="240" w:lineRule="auto"/>
        <w:ind w:left="1800"/>
        <w:jc w:val="both"/>
        <w:rPr>
          <w:rFonts w:ascii="Garamond" w:hAnsi="Garamond" w:cs="Andalus"/>
          <w:b/>
          <w:sz w:val="28"/>
          <w:szCs w:val="28"/>
        </w:rPr>
      </w:pPr>
    </w:p>
    <w:p w:rsidR="00FA53F8" w:rsidRPr="00AC6309" w:rsidRDefault="00FA53F8"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5.2.1</w:t>
      </w:r>
      <w:r w:rsidR="00826F60" w:rsidRPr="00AC6309">
        <w:rPr>
          <w:rFonts w:ascii="Garamond" w:hAnsi="Garamond" w:cs="Andalus"/>
          <w:sz w:val="28"/>
          <w:szCs w:val="28"/>
        </w:rPr>
        <w:tab/>
      </w:r>
      <w:r w:rsidR="009C769A" w:rsidRPr="00AC6309">
        <w:rPr>
          <w:rFonts w:ascii="Garamond" w:hAnsi="Garamond" w:cs="Andalus"/>
          <w:sz w:val="28"/>
          <w:szCs w:val="28"/>
        </w:rPr>
        <w:t>Needs of artist</w:t>
      </w:r>
      <w:r w:rsidR="00666620">
        <w:rPr>
          <w:rFonts w:ascii="Garamond" w:hAnsi="Garamond" w:cs="Andalus"/>
          <w:sz w:val="28"/>
          <w:szCs w:val="28"/>
        </w:rPr>
        <w:t>e</w:t>
      </w:r>
      <w:r w:rsidR="009C769A" w:rsidRPr="00AC6309">
        <w:rPr>
          <w:rFonts w:ascii="Garamond" w:hAnsi="Garamond" w:cs="Andalus"/>
          <w:sz w:val="28"/>
          <w:szCs w:val="28"/>
        </w:rPr>
        <w:t>s and organisations identified and assessed.</w:t>
      </w:r>
    </w:p>
    <w:p w:rsidR="009A1853" w:rsidRPr="00AC6309" w:rsidRDefault="009A1853" w:rsidP="00053A20">
      <w:pPr>
        <w:spacing w:after="0" w:line="240" w:lineRule="auto"/>
        <w:ind w:left="2160"/>
        <w:jc w:val="both"/>
        <w:rPr>
          <w:rFonts w:ascii="Garamond" w:hAnsi="Garamond" w:cs="Andalus"/>
          <w:sz w:val="28"/>
          <w:szCs w:val="28"/>
        </w:rPr>
      </w:pPr>
    </w:p>
    <w:p w:rsidR="009C769A" w:rsidRPr="00AC6309" w:rsidRDefault="009C769A"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5.2.</w:t>
      </w:r>
      <w:r w:rsidR="003539B3" w:rsidRPr="00AC6309">
        <w:rPr>
          <w:rFonts w:ascii="Garamond" w:hAnsi="Garamond" w:cs="Andalus"/>
          <w:sz w:val="28"/>
          <w:szCs w:val="28"/>
        </w:rPr>
        <w:t>2</w:t>
      </w:r>
      <w:r w:rsidRPr="00AC6309">
        <w:rPr>
          <w:rFonts w:ascii="Garamond" w:hAnsi="Garamond" w:cs="Andalus"/>
          <w:sz w:val="28"/>
          <w:szCs w:val="28"/>
        </w:rPr>
        <w:tab/>
        <w:t xml:space="preserve">Criteria for providing financial </w:t>
      </w:r>
      <w:r w:rsidR="003539B3" w:rsidRPr="00AC6309">
        <w:rPr>
          <w:rFonts w:ascii="Garamond" w:hAnsi="Garamond" w:cs="Andalus"/>
          <w:sz w:val="28"/>
          <w:szCs w:val="28"/>
        </w:rPr>
        <w:t>and other resources</w:t>
      </w:r>
      <w:r w:rsidRPr="00AC6309">
        <w:rPr>
          <w:rFonts w:ascii="Garamond" w:hAnsi="Garamond" w:cs="Andalus"/>
          <w:sz w:val="28"/>
          <w:szCs w:val="28"/>
        </w:rPr>
        <w:t xml:space="preserve"> </w:t>
      </w:r>
      <w:r w:rsidR="00CC68C4">
        <w:rPr>
          <w:rFonts w:ascii="Garamond" w:hAnsi="Garamond" w:cs="Andalus"/>
          <w:sz w:val="28"/>
          <w:szCs w:val="28"/>
        </w:rPr>
        <w:tab/>
      </w:r>
      <w:r w:rsidRPr="00AC6309">
        <w:rPr>
          <w:rFonts w:ascii="Garamond" w:hAnsi="Garamond" w:cs="Andalus"/>
          <w:sz w:val="28"/>
          <w:szCs w:val="28"/>
        </w:rPr>
        <w:t>e</w:t>
      </w:r>
      <w:r w:rsidR="003539B3" w:rsidRPr="00AC6309">
        <w:rPr>
          <w:rFonts w:ascii="Garamond" w:hAnsi="Garamond" w:cs="Andalus"/>
          <w:sz w:val="28"/>
          <w:szCs w:val="28"/>
        </w:rPr>
        <w:t>stablished and implemented.</w:t>
      </w:r>
    </w:p>
    <w:p w:rsidR="009A1853" w:rsidRPr="00AC6309" w:rsidRDefault="009A1853" w:rsidP="00053A20">
      <w:pPr>
        <w:spacing w:after="0" w:line="240" w:lineRule="auto"/>
        <w:ind w:left="2160"/>
        <w:jc w:val="both"/>
        <w:rPr>
          <w:rFonts w:ascii="Garamond" w:hAnsi="Garamond" w:cs="Andalus"/>
          <w:sz w:val="28"/>
          <w:szCs w:val="28"/>
        </w:rPr>
      </w:pPr>
    </w:p>
    <w:p w:rsidR="003539B3" w:rsidRPr="00AC6309" w:rsidRDefault="003539B3"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5.2.3</w:t>
      </w:r>
      <w:r w:rsidRPr="00AC6309">
        <w:rPr>
          <w:rFonts w:ascii="Garamond" w:hAnsi="Garamond" w:cs="Andalus"/>
          <w:sz w:val="28"/>
          <w:szCs w:val="28"/>
        </w:rPr>
        <w:tab/>
        <w:t xml:space="preserve">Technical expertise, networking opportunities and in kind </w:t>
      </w:r>
      <w:r w:rsidR="00CC68C4">
        <w:rPr>
          <w:rFonts w:ascii="Garamond" w:hAnsi="Garamond" w:cs="Andalus"/>
          <w:sz w:val="28"/>
          <w:szCs w:val="28"/>
        </w:rPr>
        <w:tab/>
      </w:r>
      <w:r w:rsidRPr="00AC6309">
        <w:rPr>
          <w:rFonts w:ascii="Garamond" w:hAnsi="Garamond" w:cs="Andalus"/>
          <w:sz w:val="28"/>
          <w:szCs w:val="28"/>
        </w:rPr>
        <w:t>support offered to artist</w:t>
      </w:r>
      <w:r w:rsidR="00666620">
        <w:rPr>
          <w:rFonts w:ascii="Garamond" w:hAnsi="Garamond" w:cs="Andalus"/>
          <w:sz w:val="28"/>
          <w:szCs w:val="28"/>
        </w:rPr>
        <w:t>e</w:t>
      </w:r>
      <w:r w:rsidRPr="00AC6309">
        <w:rPr>
          <w:rFonts w:ascii="Garamond" w:hAnsi="Garamond" w:cs="Andalus"/>
          <w:sz w:val="28"/>
          <w:szCs w:val="28"/>
        </w:rPr>
        <w:t>s and organisations.</w:t>
      </w:r>
    </w:p>
    <w:p w:rsidR="009A1853" w:rsidRPr="00AC6309" w:rsidRDefault="009A1853" w:rsidP="00053A20">
      <w:pPr>
        <w:spacing w:after="0" w:line="240" w:lineRule="auto"/>
        <w:ind w:left="2160"/>
        <w:jc w:val="both"/>
        <w:rPr>
          <w:rFonts w:ascii="Garamond" w:hAnsi="Garamond" w:cs="Andalus"/>
          <w:sz w:val="28"/>
          <w:szCs w:val="28"/>
        </w:rPr>
      </w:pPr>
    </w:p>
    <w:p w:rsidR="00E867D2" w:rsidRPr="00AC6309" w:rsidRDefault="00E867D2"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5.2.4</w:t>
      </w:r>
      <w:r w:rsidRPr="00AC6309">
        <w:rPr>
          <w:rFonts w:ascii="Garamond" w:hAnsi="Garamond" w:cs="Andalus"/>
          <w:sz w:val="28"/>
          <w:szCs w:val="28"/>
        </w:rPr>
        <w:tab/>
      </w:r>
      <w:r w:rsidR="00E378B0" w:rsidRPr="00AC6309">
        <w:rPr>
          <w:rFonts w:ascii="Garamond" w:hAnsi="Garamond" w:cs="Andalus"/>
          <w:sz w:val="28"/>
          <w:szCs w:val="28"/>
        </w:rPr>
        <w:t xml:space="preserve">Available support, criteria and procedure for access </w:t>
      </w:r>
      <w:r w:rsidR="00CC68C4">
        <w:rPr>
          <w:rFonts w:ascii="Garamond" w:hAnsi="Garamond" w:cs="Andalus"/>
          <w:sz w:val="28"/>
          <w:szCs w:val="28"/>
        </w:rPr>
        <w:tab/>
      </w:r>
      <w:r w:rsidR="00E378B0" w:rsidRPr="00AC6309">
        <w:rPr>
          <w:rFonts w:ascii="Garamond" w:hAnsi="Garamond" w:cs="Andalus"/>
          <w:sz w:val="28"/>
          <w:szCs w:val="28"/>
        </w:rPr>
        <w:t>publicise</w:t>
      </w:r>
      <w:r w:rsidR="00EC2B88" w:rsidRPr="00AC6309">
        <w:rPr>
          <w:rFonts w:ascii="Garamond" w:hAnsi="Garamond" w:cs="Andalus"/>
          <w:sz w:val="28"/>
          <w:szCs w:val="28"/>
        </w:rPr>
        <w:t>d</w:t>
      </w:r>
      <w:r w:rsidR="00E378B0" w:rsidRPr="00AC6309">
        <w:rPr>
          <w:rFonts w:ascii="Garamond" w:hAnsi="Garamond" w:cs="Andalus"/>
          <w:sz w:val="28"/>
          <w:szCs w:val="28"/>
        </w:rPr>
        <w:t>.</w:t>
      </w:r>
    </w:p>
    <w:p w:rsidR="00EC2B88" w:rsidRPr="00AC6309" w:rsidRDefault="00CC23B8" w:rsidP="00F429C5">
      <w:pPr>
        <w:spacing w:after="0" w:line="240" w:lineRule="auto"/>
        <w:jc w:val="both"/>
        <w:rPr>
          <w:rFonts w:ascii="Garamond" w:hAnsi="Garamond" w:cs="Andalus"/>
          <w:b/>
          <w:sz w:val="28"/>
          <w:szCs w:val="28"/>
        </w:rPr>
      </w:pPr>
      <w:r w:rsidRPr="00AC6309">
        <w:rPr>
          <w:rFonts w:ascii="Garamond" w:hAnsi="Garamond" w:cs="Andalus"/>
          <w:b/>
          <w:sz w:val="28"/>
          <w:szCs w:val="28"/>
        </w:rPr>
        <w:tab/>
      </w:r>
      <w:r w:rsidRPr="00AC6309">
        <w:rPr>
          <w:rFonts w:ascii="Garamond" w:hAnsi="Garamond" w:cs="Andalus"/>
          <w:b/>
          <w:sz w:val="28"/>
          <w:szCs w:val="28"/>
        </w:rPr>
        <w:tab/>
      </w:r>
    </w:p>
    <w:p w:rsidR="00EB2961" w:rsidRPr="00AC6309" w:rsidRDefault="00B65EF5"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5.3</w:t>
      </w:r>
      <w:r w:rsidRPr="00AC6309">
        <w:rPr>
          <w:rFonts w:ascii="Garamond" w:hAnsi="Garamond" w:cs="Andalus"/>
          <w:b/>
          <w:sz w:val="28"/>
          <w:szCs w:val="28"/>
        </w:rPr>
        <w:tab/>
      </w:r>
      <w:r w:rsidR="006D7892" w:rsidRPr="00AC6309">
        <w:rPr>
          <w:rFonts w:ascii="Garamond" w:hAnsi="Garamond" w:cs="Andalus"/>
          <w:b/>
          <w:sz w:val="28"/>
          <w:szCs w:val="28"/>
        </w:rPr>
        <w:t>Preserve and acquire Anguilla’s cultural artefacts and contemporary works which reflect local culture and demonstrate creative excellence.</w:t>
      </w:r>
    </w:p>
    <w:p w:rsidR="00704202" w:rsidRPr="00AC6309" w:rsidRDefault="00704202" w:rsidP="00053A20">
      <w:pPr>
        <w:spacing w:after="0" w:line="240" w:lineRule="auto"/>
        <w:ind w:left="1800"/>
        <w:jc w:val="both"/>
        <w:rPr>
          <w:rFonts w:ascii="Garamond" w:hAnsi="Garamond" w:cs="Andalus"/>
          <w:b/>
          <w:sz w:val="28"/>
          <w:szCs w:val="28"/>
        </w:rPr>
      </w:pPr>
    </w:p>
    <w:p w:rsidR="00EC2B88" w:rsidRPr="00AC6309" w:rsidRDefault="00EC2B88"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5.3.1</w:t>
      </w:r>
      <w:r w:rsidRPr="00AC6309">
        <w:rPr>
          <w:rFonts w:ascii="Garamond" w:hAnsi="Garamond" w:cs="Andalus"/>
          <w:sz w:val="28"/>
          <w:szCs w:val="28"/>
        </w:rPr>
        <w:tab/>
      </w:r>
      <w:r w:rsidR="005C44EC" w:rsidRPr="00AC6309">
        <w:rPr>
          <w:rFonts w:ascii="Garamond" w:hAnsi="Garamond" w:cs="Andalus"/>
          <w:sz w:val="28"/>
          <w:szCs w:val="28"/>
        </w:rPr>
        <w:t xml:space="preserve">Inventories of artefacts and contemporary works created </w:t>
      </w:r>
      <w:r w:rsidR="00CC68C4">
        <w:rPr>
          <w:rFonts w:ascii="Garamond" w:hAnsi="Garamond" w:cs="Andalus"/>
          <w:sz w:val="28"/>
          <w:szCs w:val="28"/>
        </w:rPr>
        <w:tab/>
      </w:r>
      <w:r w:rsidR="005C44EC" w:rsidRPr="00AC6309">
        <w:rPr>
          <w:rFonts w:ascii="Garamond" w:hAnsi="Garamond" w:cs="Andalus"/>
          <w:sz w:val="28"/>
          <w:szCs w:val="28"/>
        </w:rPr>
        <w:t>and maintained.</w:t>
      </w:r>
    </w:p>
    <w:p w:rsidR="00704202" w:rsidRPr="00AC6309" w:rsidRDefault="00704202" w:rsidP="00053A20">
      <w:pPr>
        <w:spacing w:after="0" w:line="240" w:lineRule="auto"/>
        <w:ind w:left="2160"/>
        <w:jc w:val="both"/>
        <w:rPr>
          <w:rFonts w:ascii="Garamond" w:hAnsi="Garamond" w:cs="Andalus"/>
          <w:sz w:val="28"/>
          <w:szCs w:val="28"/>
        </w:rPr>
      </w:pPr>
    </w:p>
    <w:p w:rsidR="005C44EC" w:rsidRPr="00AC6309" w:rsidRDefault="005C44E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lastRenderedPageBreak/>
        <w:t>5.3</w:t>
      </w:r>
      <w:r w:rsidR="00CA2CAF" w:rsidRPr="00AC6309">
        <w:rPr>
          <w:rFonts w:ascii="Garamond" w:hAnsi="Garamond" w:cs="Andalus"/>
          <w:sz w:val="28"/>
          <w:szCs w:val="28"/>
        </w:rPr>
        <w:t xml:space="preserve">.2 </w:t>
      </w:r>
      <w:r w:rsidR="00CA2CAF" w:rsidRPr="00AC6309">
        <w:rPr>
          <w:rFonts w:ascii="Garamond" w:hAnsi="Garamond" w:cs="Andalus"/>
          <w:sz w:val="28"/>
          <w:szCs w:val="28"/>
        </w:rPr>
        <w:tab/>
        <w:t>A</w:t>
      </w:r>
      <w:r w:rsidRPr="00AC6309">
        <w:rPr>
          <w:rFonts w:ascii="Garamond" w:hAnsi="Garamond" w:cs="Andalus"/>
          <w:sz w:val="28"/>
          <w:szCs w:val="28"/>
        </w:rPr>
        <w:t>rtefacts and contemporary works</w:t>
      </w:r>
      <w:r w:rsidR="00CA2CAF" w:rsidRPr="00AC6309">
        <w:rPr>
          <w:rFonts w:ascii="Garamond" w:hAnsi="Garamond" w:cs="Andalus"/>
          <w:sz w:val="28"/>
          <w:szCs w:val="28"/>
        </w:rPr>
        <w:t xml:space="preserve"> </w:t>
      </w:r>
      <w:r w:rsidR="00666620">
        <w:rPr>
          <w:rFonts w:ascii="Garamond" w:hAnsi="Garamond" w:cs="Andalus"/>
          <w:sz w:val="28"/>
          <w:szCs w:val="28"/>
        </w:rPr>
        <w:t>collected</w:t>
      </w:r>
      <w:r w:rsidR="00DB38A0">
        <w:rPr>
          <w:rFonts w:ascii="Garamond" w:hAnsi="Garamond" w:cs="Andalus"/>
          <w:sz w:val="28"/>
          <w:szCs w:val="28"/>
        </w:rPr>
        <w:t xml:space="preserve"> (through </w:t>
      </w:r>
      <w:r w:rsidR="00CC68C4">
        <w:rPr>
          <w:rFonts w:ascii="Garamond" w:hAnsi="Garamond" w:cs="Andalus"/>
          <w:sz w:val="28"/>
          <w:szCs w:val="28"/>
        </w:rPr>
        <w:tab/>
      </w:r>
      <w:r w:rsidR="00DB38A0">
        <w:rPr>
          <w:rFonts w:ascii="Garamond" w:hAnsi="Garamond" w:cs="Andalus"/>
          <w:sz w:val="28"/>
          <w:szCs w:val="28"/>
        </w:rPr>
        <w:t>purchase, donation, replication)</w:t>
      </w:r>
      <w:r w:rsidR="00666620">
        <w:rPr>
          <w:rFonts w:ascii="Garamond" w:hAnsi="Garamond" w:cs="Andalus"/>
          <w:sz w:val="28"/>
          <w:szCs w:val="28"/>
        </w:rPr>
        <w:t xml:space="preserve"> </w:t>
      </w:r>
      <w:r w:rsidR="00CA2CAF" w:rsidRPr="00AC6309">
        <w:rPr>
          <w:rFonts w:ascii="Garamond" w:hAnsi="Garamond" w:cs="Andalus"/>
          <w:sz w:val="28"/>
          <w:szCs w:val="28"/>
        </w:rPr>
        <w:t xml:space="preserve">archived and </w:t>
      </w:r>
      <w:r w:rsidR="00DB38A0">
        <w:rPr>
          <w:rFonts w:ascii="Garamond" w:hAnsi="Garamond" w:cs="Andalus"/>
          <w:sz w:val="28"/>
          <w:szCs w:val="28"/>
        </w:rPr>
        <w:t xml:space="preserve">displayed </w:t>
      </w:r>
      <w:r w:rsidR="00CC68C4">
        <w:rPr>
          <w:rFonts w:ascii="Garamond" w:hAnsi="Garamond" w:cs="Andalus"/>
          <w:sz w:val="28"/>
          <w:szCs w:val="28"/>
        </w:rPr>
        <w:tab/>
      </w:r>
      <w:r w:rsidR="00DB38A0">
        <w:rPr>
          <w:rFonts w:ascii="Garamond" w:hAnsi="Garamond" w:cs="Andalus"/>
          <w:sz w:val="28"/>
          <w:szCs w:val="28"/>
        </w:rPr>
        <w:t>when and where appropriate</w:t>
      </w:r>
      <w:r w:rsidRPr="00AC6309">
        <w:rPr>
          <w:rFonts w:ascii="Garamond" w:hAnsi="Garamond" w:cs="Andalus"/>
          <w:sz w:val="28"/>
          <w:szCs w:val="28"/>
        </w:rPr>
        <w:t>.</w:t>
      </w:r>
    </w:p>
    <w:p w:rsidR="00704202" w:rsidRPr="00AC6309" w:rsidRDefault="00704202" w:rsidP="00053A20">
      <w:pPr>
        <w:spacing w:after="0" w:line="240" w:lineRule="auto"/>
        <w:ind w:left="2160"/>
        <w:jc w:val="both"/>
        <w:rPr>
          <w:rFonts w:ascii="Garamond" w:hAnsi="Garamond" w:cs="Andalus"/>
          <w:sz w:val="28"/>
          <w:szCs w:val="28"/>
        </w:rPr>
      </w:pPr>
    </w:p>
    <w:p w:rsidR="00CA2CAF" w:rsidRPr="00AC6309" w:rsidRDefault="00CA2CAF"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5.3.</w:t>
      </w:r>
      <w:r w:rsidR="00DB38A0">
        <w:rPr>
          <w:rFonts w:ascii="Garamond" w:hAnsi="Garamond" w:cs="Andalus"/>
          <w:sz w:val="28"/>
          <w:szCs w:val="28"/>
        </w:rPr>
        <w:t>3</w:t>
      </w:r>
      <w:r w:rsidRPr="00AC6309">
        <w:rPr>
          <w:rFonts w:ascii="Garamond" w:hAnsi="Garamond" w:cs="Andalus"/>
          <w:sz w:val="28"/>
          <w:szCs w:val="28"/>
        </w:rPr>
        <w:tab/>
      </w:r>
      <w:r w:rsidR="00BA0861" w:rsidRPr="00AC6309">
        <w:rPr>
          <w:rFonts w:ascii="Garamond" w:hAnsi="Garamond" w:cs="Andalus"/>
          <w:sz w:val="28"/>
          <w:szCs w:val="28"/>
        </w:rPr>
        <w:t>Legislation (eg Antiquities Act</w:t>
      </w:r>
      <w:r w:rsidR="00F45A19" w:rsidRPr="00AC6309">
        <w:rPr>
          <w:rFonts w:ascii="Garamond" w:hAnsi="Garamond" w:cs="Andalus"/>
          <w:sz w:val="28"/>
          <w:szCs w:val="28"/>
        </w:rPr>
        <w:t xml:space="preserve"> and Biodiversity and </w:t>
      </w:r>
      <w:r w:rsidR="00CC68C4">
        <w:rPr>
          <w:rFonts w:ascii="Garamond" w:hAnsi="Garamond" w:cs="Andalus"/>
          <w:sz w:val="28"/>
          <w:szCs w:val="28"/>
        </w:rPr>
        <w:tab/>
      </w:r>
      <w:r w:rsidR="00F45A19" w:rsidRPr="00AC6309">
        <w:rPr>
          <w:rFonts w:ascii="Garamond" w:hAnsi="Garamond" w:cs="Andalus"/>
          <w:sz w:val="28"/>
          <w:szCs w:val="28"/>
        </w:rPr>
        <w:t>Heritage Act)</w:t>
      </w:r>
      <w:r w:rsidR="00BA0861" w:rsidRPr="00AC6309">
        <w:rPr>
          <w:rFonts w:ascii="Garamond" w:hAnsi="Garamond" w:cs="Andalus"/>
          <w:sz w:val="28"/>
          <w:szCs w:val="28"/>
        </w:rPr>
        <w:t xml:space="preserve"> amended to protect new discoveries and to </w:t>
      </w:r>
      <w:r w:rsidR="00CC68C4">
        <w:rPr>
          <w:rFonts w:ascii="Garamond" w:hAnsi="Garamond" w:cs="Andalus"/>
          <w:sz w:val="28"/>
          <w:szCs w:val="28"/>
        </w:rPr>
        <w:tab/>
      </w:r>
      <w:r w:rsidR="00BA0861" w:rsidRPr="00AC6309">
        <w:rPr>
          <w:rFonts w:ascii="Garamond" w:hAnsi="Garamond" w:cs="Andalus"/>
          <w:sz w:val="28"/>
          <w:szCs w:val="28"/>
        </w:rPr>
        <w:t>de</w:t>
      </w:r>
      <w:r w:rsidR="00F45A19" w:rsidRPr="00AC6309">
        <w:rPr>
          <w:rFonts w:ascii="Garamond" w:hAnsi="Garamond" w:cs="Andalus"/>
          <w:sz w:val="28"/>
          <w:szCs w:val="28"/>
        </w:rPr>
        <w:t>em</w:t>
      </w:r>
      <w:r w:rsidR="00BA0861" w:rsidRPr="00AC6309">
        <w:rPr>
          <w:rFonts w:ascii="Garamond" w:hAnsi="Garamond" w:cs="Andalus"/>
          <w:sz w:val="28"/>
          <w:szCs w:val="28"/>
        </w:rPr>
        <w:t xml:space="preserve"> them the property of the Crown</w:t>
      </w:r>
      <w:r w:rsidR="006B3A76" w:rsidRPr="00AC6309">
        <w:rPr>
          <w:rFonts w:ascii="Garamond" w:hAnsi="Garamond" w:cs="Andalus"/>
          <w:sz w:val="28"/>
          <w:szCs w:val="28"/>
        </w:rPr>
        <w:t>.</w:t>
      </w:r>
    </w:p>
    <w:p w:rsidR="00704202" w:rsidRPr="00AC6309" w:rsidRDefault="00704202" w:rsidP="00053A20">
      <w:pPr>
        <w:spacing w:after="0" w:line="240" w:lineRule="auto"/>
        <w:ind w:left="2160"/>
        <w:jc w:val="both"/>
        <w:rPr>
          <w:rFonts w:ascii="Garamond" w:hAnsi="Garamond" w:cs="Andalus"/>
          <w:sz w:val="28"/>
          <w:szCs w:val="28"/>
        </w:rPr>
      </w:pPr>
    </w:p>
    <w:p w:rsidR="006B3A76" w:rsidRPr="00AC6309" w:rsidRDefault="00DB38A0" w:rsidP="00053A20">
      <w:pPr>
        <w:spacing w:after="0" w:line="240" w:lineRule="auto"/>
        <w:ind w:left="2160"/>
        <w:jc w:val="both"/>
        <w:rPr>
          <w:rFonts w:ascii="Garamond" w:hAnsi="Garamond" w:cs="Andalus"/>
          <w:sz w:val="28"/>
          <w:szCs w:val="28"/>
        </w:rPr>
      </w:pPr>
      <w:r>
        <w:rPr>
          <w:rFonts w:ascii="Garamond" w:hAnsi="Garamond" w:cs="Andalus"/>
          <w:sz w:val="28"/>
          <w:szCs w:val="28"/>
        </w:rPr>
        <w:t>5.3.4</w:t>
      </w:r>
      <w:r w:rsidR="006B3A76" w:rsidRPr="00AC6309">
        <w:rPr>
          <w:rFonts w:ascii="Garamond" w:hAnsi="Garamond" w:cs="Andalus"/>
          <w:sz w:val="28"/>
          <w:szCs w:val="28"/>
        </w:rPr>
        <w:tab/>
        <w:t xml:space="preserve">Artists commissioned to recreate/ capture </w:t>
      </w:r>
      <w:r w:rsidR="00CC23B8" w:rsidRPr="00AC6309">
        <w:rPr>
          <w:rFonts w:ascii="Garamond" w:hAnsi="Garamond" w:cs="Andalus"/>
          <w:sz w:val="28"/>
          <w:szCs w:val="28"/>
        </w:rPr>
        <w:t xml:space="preserve">cultural heritage </w:t>
      </w:r>
      <w:r w:rsidR="00CC68C4">
        <w:rPr>
          <w:rFonts w:ascii="Garamond" w:hAnsi="Garamond" w:cs="Andalus"/>
          <w:sz w:val="28"/>
          <w:szCs w:val="28"/>
        </w:rPr>
        <w:tab/>
      </w:r>
      <w:r w:rsidR="00CC23B8" w:rsidRPr="00AC6309">
        <w:rPr>
          <w:rFonts w:ascii="Garamond" w:hAnsi="Garamond" w:cs="Andalus"/>
          <w:sz w:val="28"/>
          <w:szCs w:val="28"/>
        </w:rPr>
        <w:t>(eg artefacts, social practices).</w:t>
      </w:r>
    </w:p>
    <w:p w:rsidR="00704202" w:rsidRPr="00AC6309" w:rsidRDefault="00704202" w:rsidP="00053A20">
      <w:pPr>
        <w:spacing w:after="0" w:line="240" w:lineRule="auto"/>
        <w:ind w:left="2160"/>
        <w:jc w:val="both"/>
        <w:rPr>
          <w:rFonts w:ascii="Garamond" w:hAnsi="Garamond" w:cs="Andalus"/>
          <w:b/>
          <w:sz w:val="28"/>
          <w:szCs w:val="28"/>
        </w:rPr>
      </w:pPr>
    </w:p>
    <w:p w:rsidR="00CC23B8" w:rsidRPr="00AC6309" w:rsidRDefault="00DB38A0" w:rsidP="00053A20">
      <w:pPr>
        <w:spacing w:after="0" w:line="240" w:lineRule="auto"/>
        <w:ind w:left="2160"/>
        <w:jc w:val="both"/>
        <w:rPr>
          <w:rFonts w:ascii="Garamond" w:hAnsi="Garamond" w:cs="Andalus"/>
          <w:sz w:val="28"/>
          <w:szCs w:val="28"/>
        </w:rPr>
      </w:pPr>
      <w:r>
        <w:rPr>
          <w:rFonts w:ascii="Garamond" w:hAnsi="Garamond" w:cs="Andalus"/>
          <w:sz w:val="28"/>
          <w:szCs w:val="28"/>
        </w:rPr>
        <w:t>5.3.5</w:t>
      </w:r>
      <w:r w:rsidR="00CC23B8" w:rsidRPr="00AC6309">
        <w:rPr>
          <w:rFonts w:ascii="Garamond" w:hAnsi="Garamond" w:cs="Andalus"/>
          <w:sz w:val="28"/>
          <w:szCs w:val="28"/>
        </w:rPr>
        <w:tab/>
        <w:t xml:space="preserve">Terms and conditions established for displaying and </w:t>
      </w:r>
      <w:r w:rsidR="00CC68C4">
        <w:rPr>
          <w:rFonts w:ascii="Garamond" w:hAnsi="Garamond" w:cs="Andalus"/>
          <w:sz w:val="28"/>
          <w:szCs w:val="28"/>
        </w:rPr>
        <w:tab/>
      </w:r>
      <w:r w:rsidR="00CC23B8" w:rsidRPr="00AC6309">
        <w:rPr>
          <w:rFonts w:ascii="Garamond" w:hAnsi="Garamond" w:cs="Andalus"/>
          <w:sz w:val="28"/>
          <w:szCs w:val="28"/>
        </w:rPr>
        <w:t>loaning artworks.</w:t>
      </w:r>
    </w:p>
    <w:p w:rsidR="00704202" w:rsidRPr="00AC6309" w:rsidRDefault="00704202" w:rsidP="00053A20">
      <w:pPr>
        <w:spacing w:after="0" w:line="240" w:lineRule="auto"/>
        <w:ind w:left="2160"/>
        <w:jc w:val="both"/>
        <w:rPr>
          <w:rFonts w:ascii="Garamond" w:hAnsi="Garamond" w:cs="Andalus"/>
          <w:b/>
          <w:sz w:val="28"/>
          <w:szCs w:val="28"/>
        </w:rPr>
      </w:pPr>
    </w:p>
    <w:p w:rsidR="00EB2961" w:rsidRPr="00AC6309" w:rsidRDefault="00B65EF5"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 xml:space="preserve">5.4 </w:t>
      </w:r>
      <w:r w:rsidRPr="00AC6309">
        <w:rPr>
          <w:rFonts w:ascii="Garamond" w:hAnsi="Garamond" w:cs="Andalus"/>
          <w:b/>
          <w:sz w:val="28"/>
          <w:szCs w:val="28"/>
        </w:rPr>
        <w:tab/>
      </w:r>
      <w:r w:rsidR="006D7892" w:rsidRPr="00AC6309">
        <w:rPr>
          <w:rFonts w:ascii="Garamond" w:hAnsi="Garamond" w:cs="Andalus"/>
          <w:b/>
          <w:sz w:val="28"/>
          <w:szCs w:val="28"/>
        </w:rPr>
        <w:t>Support existing arts and cultural practitioners and foster new forms of artistic and cultural expression.</w:t>
      </w:r>
    </w:p>
    <w:p w:rsidR="00B65EF5" w:rsidRPr="00AC6309" w:rsidRDefault="00B65EF5" w:rsidP="00BE44D1">
      <w:pPr>
        <w:spacing w:after="0" w:line="240" w:lineRule="auto"/>
        <w:ind w:left="720" w:hanging="720"/>
        <w:jc w:val="both"/>
        <w:rPr>
          <w:rFonts w:ascii="Garamond" w:hAnsi="Garamond" w:cs="Andalus"/>
          <w:b/>
          <w:sz w:val="28"/>
          <w:szCs w:val="28"/>
        </w:rPr>
      </w:pPr>
    </w:p>
    <w:p w:rsidR="00DA090C" w:rsidRPr="00AC6309" w:rsidRDefault="00DA090C"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5.4.</w:t>
      </w:r>
      <w:r w:rsidR="00DB38A0">
        <w:rPr>
          <w:rFonts w:ascii="Garamond" w:hAnsi="Garamond" w:cs="Andalus"/>
          <w:sz w:val="28"/>
          <w:szCs w:val="28"/>
        </w:rPr>
        <w:t>1</w:t>
      </w:r>
      <w:r w:rsidRPr="00AC6309">
        <w:rPr>
          <w:rFonts w:ascii="Garamond" w:hAnsi="Garamond" w:cs="Andalus"/>
          <w:sz w:val="28"/>
          <w:szCs w:val="28"/>
        </w:rPr>
        <w:tab/>
        <w:t xml:space="preserve">Partnerships facilitated with private sector to support </w:t>
      </w:r>
      <w:r w:rsidR="00CC68C4">
        <w:rPr>
          <w:rFonts w:ascii="Garamond" w:hAnsi="Garamond" w:cs="Andalus"/>
          <w:sz w:val="28"/>
          <w:szCs w:val="28"/>
        </w:rPr>
        <w:tab/>
      </w:r>
      <w:r w:rsidRPr="00AC6309">
        <w:rPr>
          <w:rFonts w:ascii="Garamond" w:hAnsi="Garamond" w:cs="Andalus"/>
          <w:sz w:val="28"/>
          <w:szCs w:val="28"/>
        </w:rPr>
        <w:t>investment in local arts and culture.</w:t>
      </w:r>
    </w:p>
    <w:p w:rsidR="00704202" w:rsidRPr="00AC6309" w:rsidRDefault="00704202" w:rsidP="00053A20">
      <w:pPr>
        <w:spacing w:after="0" w:line="240" w:lineRule="auto"/>
        <w:ind w:left="2160"/>
        <w:jc w:val="both"/>
        <w:rPr>
          <w:rFonts w:ascii="Garamond" w:hAnsi="Garamond" w:cs="Andalus"/>
          <w:sz w:val="28"/>
          <w:szCs w:val="28"/>
        </w:rPr>
      </w:pPr>
    </w:p>
    <w:p w:rsidR="00DA090C" w:rsidRPr="00AC6309" w:rsidRDefault="00DB38A0" w:rsidP="00053A20">
      <w:pPr>
        <w:spacing w:after="0" w:line="240" w:lineRule="auto"/>
        <w:ind w:left="2160"/>
        <w:jc w:val="both"/>
        <w:rPr>
          <w:rFonts w:ascii="Garamond" w:hAnsi="Garamond" w:cs="Andalus"/>
          <w:sz w:val="28"/>
          <w:szCs w:val="28"/>
        </w:rPr>
      </w:pPr>
      <w:r>
        <w:rPr>
          <w:rFonts w:ascii="Garamond" w:hAnsi="Garamond" w:cs="Andalus"/>
          <w:sz w:val="28"/>
          <w:szCs w:val="28"/>
        </w:rPr>
        <w:t>5.4.2</w:t>
      </w:r>
      <w:r w:rsidR="00DA090C" w:rsidRPr="00AC6309">
        <w:rPr>
          <w:rFonts w:ascii="Garamond" w:hAnsi="Garamond" w:cs="Andalus"/>
          <w:sz w:val="28"/>
          <w:szCs w:val="28"/>
        </w:rPr>
        <w:tab/>
      </w:r>
      <w:r w:rsidR="00617520" w:rsidRPr="00AC6309">
        <w:rPr>
          <w:rFonts w:ascii="Garamond" w:hAnsi="Garamond" w:cs="Andalus"/>
          <w:sz w:val="28"/>
          <w:szCs w:val="28"/>
        </w:rPr>
        <w:t xml:space="preserve">Small grants scheme developed and implemented by </w:t>
      </w:r>
      <w:r w:rsidR="00CC68C4">
        <w:rPr>
          <w:rFonts w:ascii="Garamond" w:hAnsi="Garamond" w:cs="Andalus"/>
          <w:sz w:val="28"/>
          <w:szCs w:val="28"/>
        </w:rPr>
        <w:tab/>
      </w:r>
      <w:r w:rsidR="00617520" w:rsidRPr="00AC6309">
        <w:rPr>
          <w:rFonts w:ascii="Garamond" w:hAnsi="Garamond" w:cs="Andalus"/>
          <w:sz w:val="28"/>
          <w:szCs w:val="28"/>
        </w:rPr>
        <w:t xml:space="preserve">Government and accessed by the community to support </w:t>
      </w:r>
      <w:r w:rsidR="00CC68C4">
        <w:rPr>
          <w:rFonts w:ascii="Garamond" w:hAnsi="Garamond" w:cs="Andalus"/>
          <w:sz w:val="28"/>
          <w:szCs w:val="28"/>
        </w:rPr>
        <w:tab/>
      </w:r>
      <w:r w:rsidR="00617520" w:rsidRPr="00AC6309">
        <w:rPr>
          <w:rFonts w:ascii="Garamond" w:hAnsi="Garamond" w:cs="Andalus"/>
          <w:sz w:val="28"/>
          <w:szCs w:val="28"/>
        </w:rPr>
        <w:t>artistic and cultural expression</w:t>
      </w:r>
      <w:r w:rsidR="002302AA" w:rsidRPr="00AC6309">
        <w:rPr>
          <w:rFonts w:ascii="Garamond" w:hAnsi="Garamond" w:cs="Andalus"/>
          <w:sz w:val="28"/>
          <w:szCs w:val="28"/>
        </w:rPr>
        <w:t>.</w:t>
      </w:r>
    </w:p>
    <w:p w:rsidR="00704202" w:rsidRPr="00AC6309" w:rsidRDefault="00704202" w:rsidP="00053A20">
      <w:pPr>
        <w:spacing w:after="0" w:line="240" w:lineRule="auto"/>
        <w:ind w:left="2160"/>
        <w:jc w:val="both"/>
        <w:rPr>
          <w:rFonts w:ascii="Garamond" w:hAnsi="Garamond" w:cs="Andalus"/>
          <w:sz w:val="28"/>
          <w:szCs w:val="28"/>
        </w:rPr>
      </w:pPr>
    </w:p>
    <w:p w:rsidR="00382CAA" w:rsidRPr="00AC6309" w:rsidRDefault="00DB38A0" w:rsidP="00053A20">
      <w:pPr>
        <w:spacing w:after="0" w:line="240" w:lineRule="auto"/>
        <w:ind w:left="2160"/>
        <w:jc w:val="both"/>
        <w:rPr>
          <w:rFonts w:ascii="Garamond" w:hAnsi="Garamond" w:cs="Andalus"/>
          <w:sz w:val="28"/>
          <w:szCs w:val="28"/>
        </w:rPr>
      </w:pPr>
      <w:r>
        <w:rPr>
          <w:rFonts w:ascii="Garamond" w:hAnsi="Garamond" w:cs="Andalus"/>
          <w:sz w:val="28"/>
          <w:szCs w:val="28"/>
        </w:rPr>
        <w:t>5.4.3</w:t>
      </w:r>
      <w:r w:rsidR="002302AA" w:rsidRPr="00AC6309">
        <w:rPr>
          <w:rFonts w:ascii="Garamond" w:hAnsi="Garamond" w:cs="Andalus"/>
          <w:sz w:val="28"/>
          <w:szCs w:val="28"/>
        </w:rPr>
        <w:tab/>
        <w:t>Scholarships provided for study of the arts and culture.</w:t>
      </w:r>
    </w:p>
    <w:p w:rsidR="00704202" w:rsidRPr="00AC6309" w:rsidRDefault="00704202" w:rsidP="00053A20">
      <w:pPr>
        <w:spacing w:after="0" w:line="240" w:lineRule="auto"/>
        <w:ind w:left="2160"/>
        <w:jc w:val="both"/>
        <w:rPr>
          <w:rFonts w:ascii="Garamond" w:hAnsi="Garamond" w:cs="Andalus"/>
          <w:sz w:val="28"/>
          <w:szCs w:val="28"/>
        </w:rPr>
      </w:pPr>
    </w:p>
    <w:p w:rsidR="00B30C69" w:rsidRPr="00AC6309" w:rsidRDefault="00040AFA" w:rsidP="00BE44D1">
      <w:pPr>
        <w:spacing w:after="0" w:line="240" w:lineRule="auto"/>
        <w:jc w:val="both"/>
        <w:rPr>
          <w:rFonts w:ascii="Garamond" w:hAnsi="Garamond" w:cs="Andalus"/>
          <w:b/>
          <w:sz w:val="28"/>
          <w:szCs w:val="28"/>
        </w:rPr>
      </w:pPr>
      <w:r w:rsidRPr="00AC6309">
        <w:rPr>
          <w:rFonts w:ascii="Garamond" w:hAnsi="Garamond" w:cs="Andalus"/>
          <w:b/>
          <w:sz w:val="28"/>
          <w:szCs w:val="28"/>
        </w:rPr>
        <w:t xml:space="preserve">6. </w:t>
      </w:r>
      <w:r w:rsidR="006D7892" w:rsidRPr="00AC6309">
        <w:rPr>
          <w:rFonts w:ascii="Garamond" w:hAnsi="Garamond" w:cs="Andalus"/>
          <w:b/>
          <w:sz w:val="28"/>
          <w:szCs w:val="28"/>
          <w:u w:val="single"/>
        </w:rPr>
        <w:t>Providing creative spaces and public places for cultural expression</w:t>
      </w:r>
    </w:p>
    <w:p w:rsidR="00704202" w:rsidRPr="00AC6309" w:rsidRDefault="00704202" w:rsidP="00053A20">
      <w:pPr>
        <w:spacing w:after="0" w:line="240" w:lineRule="auto"/>
        <w:ind w:left="360"/>
        <w:jc w:val="both"/>
        <w:rPr>
          <w:rFonts w:ascii="Garamond" w:hAnsi="Garamond" w:cs="Andalus"/>
          <w:b/>
          <w:sz w:val="28"/>
          <w:szCs w:val="28"/>
        </w:rPr>
      </w:pPr>
    </w:p>
    <w:p w:rsidR="00EB2961" w:rsidRPr="00AC6309" w:rsidRDefault="006D7892" w:rsidP="00BE44D1">
      <w:pPr>
        <w:spacing w:after="0" w:line="240" w:lineRule="auto"/>
        <w:ind w:firstLine="360"/>
        <w:jc w:val="both"/>
        <w:rPr>
          <w:rFonts w:ascii="Garamond" w:hAnsi="Garamond" w:cs="Andalus"/>
          <w:b/>
          <w:sz w:val="28"/>
          <w:szCs w:val="28"/>
        </w:rPr>
      </w:pPr>
      <w:r w:rsidRPr="00AC6309">
        <w:rPr>
          <w:rFonts w:ascii="Garamond" w:hAnsi="Garamond" w:cs="Andalus"/>
          <w:b/>
          <w:i/>
          <w:sz w:val="28"/>
          <w:szCs w:val="28"/>
        </w:rPr>
        <w:t>Strategies</w:t>
      </w:r>
    </w:p>
    <w:p w:rsidR="00BE44D1" w:rsidRPr="00AC6309" w:rsidRDefault="00BE44D1" w:rsidP="00BE44D1">
      <w:pPr>
        <w:spacing w:after="0" w:line="240" w:lineRule="auto"/>
        <w:ind w:left="360"/>
        <w:jc w:val="both"/>
        <w:rPr>
          <w:rFonts w:ascii="Garamond" w:hAnsi="Garamond" w:cs="Andalus"/>
          <w:b/>
          <w:sz w:val="28"/>
          <w:szCs w:val="28"/>
        </w:rPr>
      </w:pPr>
    </w:p>
    <w:p w:rsidR="00EB2961" w:rsidRPr="00AC6309" w:rsidRDefault="00040AFA" w:rsidP="00BE44D1">
      <w:pPr>
        <w:spacing w:after="0" w:line="240" w:lineRule="auto"/>
        <w:ind w:left="360"/>
        <w:jc w:val="both"/>
        <w:rPr>
          <w:rFonts w:ascii="Garamond" w:hAnsi="Garamond" w:cs="Andalus"/>
          <w:b/>
          <w:sz w:val="28"/>
          <w:szCs w:val="28"/>
        </w:rPr>
      </w:pPr>
      <w:r w:rsidRPr="00AC6309">
        <w:rPr>
          <w:rFonts w:ascii="Garamond" w:hAnsi="Garamond" w:cs="Andalus"/>
          <w:b/>
          <w:sz w:val="28"/>
          <w:szCs w:val="28"/>
        </w:rPr>
        <w:t xml:space="preserve">6.1  </w:t>
      </w:r>
      <w:r w:rsidR="006D7892" w:rsidRPr="00AC6309">
        <w:rPr>
          <w:rFonts w:ascii="Garamond" w:hAnsi="Garamond" w:cs="Andalus"/>
          <w:b/>
          <w:sz w:val="28"/>
          <w:szCs w:val="28"/>
        </w:rPr>
        <w:t>Enliven public places and spaces by creating opportunities for the community to encounter and engage with art and culture as part of everyday experience.</w:t>
      </w:r>
    </w:p>
    <w:p w:rsidR="00704202" w:rsidRPr="00AC6309" w:rsidRDefault="00704202" w:rsidP="00053A20">
      <w:pPr>
        <w:spacing w:after="0" w:line="240" w:lineRule="auto"/>
        <w:ind w:left="1800"/>
        <w:jc w:val="both"/>
        <w:rPr>
          <w:rFonts w:ascii="Garamond" w:hAnsi="Garamond" w:cs="Andalus"/>
          <w:b/>
          <w:sz w:val="28"/>
          <w:szCs w:val="28"/>
        </w:rPr>
      </w:pPr>
    </w:p>
    <w:p w:rsidR="002302AA" w:rsidRPr="00AC6309" w:rsidRDefault="00CC68C4" w:rsidP="00053A20">
      <w:pPr>
        <w:spacing w:after="0" w:line="240" w:lineRule="auto"/>
        <w:ind w:left="2160"/>
        <w:jc w:val="both"/>
        <w:rPr>
          <w:rFonts w:ascii="Garamond" w:hAnsi="Garamond" w:cs="Andalus"/>
          <w:sz w:val="28"/>
          <w:szCs w:val="28"/>
        </w:rPr>
      </w:pPr>
      <w:r>
        <w:rPr>
          <w:rFonts w:ascii="Garamond" w:hAnsi="Garamond" w:cs="Andalus"/>
          <w:sz w:val="28"/>
          <w:szCs w:val="28"/>
        </w:rPr>
        <w:t>6.1.1</w:t>
      </w:r>
      <w:r>
        <w:rPr>
          <w:rFonts w:ascii="Garamond" w:hAnsi="Garamond" w:cs="Andalus"/>
          <w:sz w:val="28"/>
          <w:szCs w:val="28"/>
        </w:rPr>
        <w:tab/>
      </w:r>
      <w:r w:rsidR="002302AA" w:rsidRPr="00AC6309">
        <w:rPr>
          <w:rFonts w:ascii="Garamond" w:hAnsi="Garamond" w:cs="Andalus"/>
          <w:sz w:val="28"/>
          <w:szCs w:val="28"/>
        </w:rPr>
        <w:t>Designate</w:t>
      </w:r>
      <w:r w:rsidR="00A668F0" w:rsidRPr="00AC6309">
        <w:rPr>
          <w:rFonts w:ascii="Garamond" w:hAnsi="Garamond" w:cs="Andalus"/>
          <w:sz w:val="28"/>
          <w:szCs w:val="28"/>
        </w:rPr>
        <w:t>,</w:t>
      </w:r>
      <w:r w:rsidR="002302AA" w:rsidRPr="00AC6309">
        <w:rPr>
          <w:rFonts w:ascii="Garamond" w:hAnsi="Garamond" w:cs="Andalus"/>
          <w:sz w:val="28"/>
          <w:szCs w:val="28"/>
        </w:rPr>
        <w:t xml:space="preserve"> create </w:t>
      </w:r>
      <w:r w:rsidR="00A668F0" w:rsidRPr="00AC6309">
        <w:rPr>
          <w:rFonts w:ascii="Garamond" w:hAnsi="Garamond" w:cs="Andalus"/>
          <w:sz w:val="28"/>
          <w:szCs w:val="28"/>
        </w:rPr>
        <w:t xml:space="preserve">and outfit </w:t>
      </w:r>
      <w:r w:rsidR="002302AA" w:rsidRPr="00AC6309">
        <w:rPr>
          <w:rFonts w:ascii="Garamond" w:hAnsi="Garamond" w:cs="Andalus"/>
          <w:sz w:val="28"/>
          <w:szCs w:val="28"/>
        </w:rPr>
        <w:t xml:space="preserve">public spaces for </w:t>
      </w:r>
      <w:r w:rsidR="00A668F0" w:rsidRPr="00AC6309">
        <w:rPr>
          <w:rFonts w:ascii="Garamond" w:hAnsi="Garamond" w:cs="Andalus"/>
          <w:sz w:val="28"/>
          <w:szCs w:val="28"/>
        </w:rPr>
        <w:t xml:space="preserve">artistic </w:t>
      </w:r>
      <w:r>
        <w:rPr>
          <w:rFonts w:ascii="Garamond" w:hAnsi="Garamond" w:cs="Andalus"/>
          <w:sz w:val="28"/>
          <w:szCs w:val="28"/>
        </w:rPr>
        <w:tab/>
      </w:r>
      <w:r w:rsidR="00A668F0" w:rsidRPr="00AC6309">
        <w:rPr>
          <w:rFonts w:ascii="Garamond" w:hAnsi="Garamond" w:cs="Andalus"/>
          <w:sz w:val="28"/>
          <w:szCs w:val="28"/>
        </w:rPr>
        <w:t xml:space="preserve">and </w:t>
      </w:r>
      <w:r>
        <w:rPr>
          <w:rFonts w:ascii="Garamond" w:hAnsi="Garamond" w:cs="Andalus"/>
          <w:sz w:val="28"/>
          <w:szCs w:val="28"/>
        </w:rPr>
        <w:tab/>
      </w:r>
      <w:r w:rsidR="002302AA" w:rsidRPr="00AC6309">
        <w:rPr>
          <w:rFonts w:ascii="Garamond" w:hAnsi="Garamond" w:cs="Andalus"/>
          <w:sz w:val="28"/>
          <w:szCs w:val="28"/>
        </w:rPr>
        <w:t>cultural expression.</w:t>
      </w:r>
    </w:p>
    <w:p w:rsidR="00040AFA" w:rsidRPr="00AC6309" w:rsidRDefault="00040AFA" w:rsidP="00053A20">
      <w:pPr>
        <w:spacing w:after="0" w:line="240" w:lineRule="auto"/>
        <w:ind w:left="2160"/>
        <w:jc w:val="both"/>
        <w:rPr>
          <w:rFonts w:ascii="Garamond" w:hAnsi="Garamond" w:cs="Andalus"/>
          <w:sz w:val="28"/>
          <w:szCs w:val="28"/>
        </w:rPr>
      </w:pPr>
    </w:p>
    <w:p w:rsidR="002302AA" w:rsidRPr="00AC6309" w:rsidRDefault="002302AA" w:rsidP="00053A20">
      <w:pPr>
        <w:spacing w:after="0" w:line="240" w:lineRule="auto"/>
        <w:ind w:left="1800" w:firstLine="360"/>
        <w:jc w:val="both"/>
        <w:rPr>
          <w:rFonts w:ascii="Garamond" w:hAnsi="Garamond" w:cs="Andalus"/>
          <w:sz w:val="28"/>
          <w:szCs w:val="28"/>
        </w:rPr>
      </w:pPr>
      <w:r w:rsidRPr="00AC6309">
        <w:rPr>
          <w:rFonts w:ascii="Garamond" w:hAnsi="Garamond" w:cs="Andalus"/>
          <w:sz w:val="28"/>
          <w:szCs w:val="28"/>
        </w:rPr>
        <w:t>6.1.2</w:t>
      </w:r>
      <w:r w:rsidRPr="00AC6309">
        <w:rPr>
          <w:rFonts w:ascii="Garamond" w:hAnsi="Garamond" w:cs="Andalus"/>
          <w:sz w:val="28"/>
          <w:szCs w:val="28"/>
        </w:rPr>
        <w:tab/>
        <w:t>Art displayed in public pla</w:t>
      </w:r>
      <w:r w:rsidR="00A668F0" w:rsidRPr="00AC6309">
        <w:rPr>
          <w:rFonts w:ascii="Garamond" w:hAnsi="Garamond" w:cs="Andalus"/>
          <w:sz w:val="28"/>
          <w:szCs w:val="28"/>
        </w:rPr>
        <w:t>ces</w:t>
      </w:r>
      <w:r w:rsidRPr="00AC6309">
        <w:rPr>
          <w:rFonts w:ascii="Garamond" w:hAnsi="Garamond" w:cs="Andalus"/>
          <w:sz w:val="28"/>
          <w:szCs w:val="28"/>
        </w:rPr>
        <w:t>.</w:t>
      </w:r>
    </w:p>
    <w:p w:rsidR="00704202" w:rsidRPr="00AC6309" w:rsidRDefault="00704202" w:rsidP="00053A20">
      <w:pPr>
        <w:spacing w:after="0" w:line="240" w:lineRule="auto"/>
        <w:ind w:left="1800" w:firstLine="360"/>
        <w:jc w:val="both"/>
        <w:rPr>
          <w:rFonts w:ascii="Garamond" w:hAnsi="Garamond" w:cs="Andalus"/>
          <w:sz w:val="28"/>
          <w:szCs w:val="28"/>
        </w:rPr>
      </w:pPr>
    </w:p>
    <w:p w:rsidR="00163C96" w:rsidRPr="00AC6309" w:rsidRDefault="00A668F0"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6.1.3</w:t>
      </w:r>
      <w:r w:rsidRPr="00AC6309">
        <w:rPr>
          <w:rFonts w:ascii="Garamond" w:hAnsi="Garamond" w:cs="Andalus"/>
          <w:sz w:val="28"/>
          <w:szCs w:val="28"/>
        </w:rPr>
        <w:tab/>
        <w:t xml:space="preserve">Opportunities facilitated to publicly showcase forms of </w:t>
      </w:r>
      <w:r w:rsidR="00CC68C4">
        <w:rPr>
          <w:rFonts w:ascii="Garamond" w:hAnsi="Garamond" w:cs="Andalus"/>
          <w:sz w:val="28"/>
          <w:szCs w:val="28"/>
        </w:rPr>
        <w:tab/>
      </w:r>
      <w:r w:rsidRPr="00AC6309">
        <w:rPr>
          <w:rFonts w:ascii="Garamond" w:hAnsi="Garamond" w:cs="Andalus"/>
          <w:sz w:val="28"/>
          <w:szCs w:val="28"/>
        </w:rPr>
        <w:t>artistic expression.</w:t>
      </w:r>
    </w:p>
    <w:p w:rsidR="00704202" w:rsidRPr="00AC6309" w:rsidRDefault="00704202" w:rsidP="00F429C5">
      <w:pPr>
        <w:spacing w:after="0" w:line="240" w:lineRule="auto"/>
        <w:ind w:left="1800" w:firstLine="360"/>
        <w:jc w:val="both"/>
        <w:rPr>
          <w:rFonts w:ascii="Garamond" w:hAnsi="Garamond" w:cs="Andalus"/>
          <w:b/>
          <w:sz w:val="28"/>
          <w:szCs w:val="28"/>
        </w:rPr>
      </w:pPr>
    </w:p>
    <w:p w:rsidR="00163C96" w:rsidRPr="00AC6309" w:rsidRDefault="00040AFA" w:rsidP="00BE44D1">
      <w:pPr>
        <w:spacing w:after="0" w:line="240" w:lineRule="auto"/>
        <w:ind w:firstLine="720"/>
        <w:jc w:val="both"/>
        <w:rPr>
          <w:rFonts w:ascii="Garamond" w:hAnsi="Garamond" w:cs="Andalus"/>
          <w:b/>
          <w:sz w:val="28"/>
          <w:szCs w:val="28"/>
        </w:rPr>
      </w:pPr>
      <w:r w:rsidRPr="00AC6309">
        <w:rPr>
          <w:rFonts w:ascii="Garamond" w:hAnsi="Garamond" w:cs="Andalus"/>
          <w:b/>
          <w:sz w:val="28"/>
          <w:szCs w:val="28"/>
        </w:rPr>
        <w:t xml:space="preserve">6.2 </w:t>
      </w:r>
      <w:r w:rsidRPr="00AC6309">
        <w:rPr>
          <w:rFonts w:ascii="Garamond" w:hAnsi="Garamond" w:cs="Andalus"/>
          <w:b/>
          <w:sz w:val="28"/>
          <w:szCs w:val="28"/>
        </w:rPr>
        <w:tab/>
      </w:r>
      <w:r w:rsidR="006D7892" w:rsidRPr="00AC6309">
        <w:rPr>
          <w:rFonts w:ascii="Garamond" w:hAnsi="Garamond" w:cs="Andalus"/>
          <w:b/>
          <w:sz w:val="28"/>
          <w:szCs w:val="28"/>
        </w:rPr>
        <w:t>Establish a National Museum of Anguilla.</w:t>
      </w:r>
    </w:p>
    <w:p w:rsidR="00704202" w:rsidRPr="00AC6309" w:rsidRDefault="00704202" w:rsidP="00053A20">
      <w:pPr>
        <w:spacing w:after="0" w:line="240" w:lineRule="auto"/>
        <w:ind w:left="1440"/>
        <w:jc w:val="both"/>
        <w:rPr>
          <w:rFonts w:ascii="Garamond" w:hAnsi="Garamond" w:cs="Andalus"/>
          <w:b/>
          <w:sz w:val="28"/>
          <w:szCs w:val="28"/>
        </w:rPr>
      </w:pPr>
    </w:p>
    <w:p w:rsidR="00FB718C" w:rsidRPr="00AC6309" w:rsidRDefault="00163C96" w:rsidP="00BE44D1">
      <w:pPr>
        <w:spacing w:after="0" w:line="240" w:lineRule="auto"/>
        <w:ind w:left="1440" w:firstLine="720"/>
        <w:jc w:val="both"/>
        <w:rPr>
          <w:rFonts w:ascii="Garamond" w:hAnsi="Garamond" w:cs="Andalus"/>
          <w:sz w:val="28"/>
          <w:szCs w:val="28"/>
        </w:rPr>
      </w:pPr>
      <w:r w:rsidRPr="00AC6309">
        <w:rPr>
          <w:rFonts w:ascii="Garamond" w:hAnsi="Garamond" w:cs="Andalus"/>
          <w:sz w:val="28"/>
          <w:szCs w:val="28"/>
        </w:rPr>
        <w:t>6.2.1</w:t>
      </w:r>
      <w:r w:rsidRPr="00AC6309">
        <w:rPr>
          <w:rFonts w:ascii="Garamond" w:hAnsi="Garamond" w:cs="Andalus"/>
          <w:sz w:val="28"/>
          <w:szCs w:val="28"/>
        </w:rPr>
        <w:tab/>
        <w:t>National Museum established.</w:t>
      </w:r>
      <w:r w:rsidR="006D7892" w:rsidRPr="00AC6309">
        <w:rPr>
          <w:rFonts w:ascii="Garamond" w:hAnsi="Garamond" w:cs="Andalus"/>
          <w:sz w:val="28"/>
          <w:szCs w:val="28"/>
        </w:rPr>
        <w:t xml:space="preserve"> </w:t>
      </w:r>
    </w:p>
    <w:p w:rsidR="00704202" w:rsidRPr="00AC6309" w:rsidRDefault="00704202" w:rsidP="00053A20">
      <w:pPr>
        <w:spacing w:after="0" w:line="240" w:lineRule="auto"/>
        <w:ind w:left="1440"/>
        <w:jc w:val="both"/>
        <w:rPr>
          <w:rFonts w:ascii="Garamond" w:hAnsi="Garamond" w:cs="Andalus"/>
          <w:b/>
          <w:sz w:val="28"/>
          <w:szCs w:val="28"/>
        </w:rPr>
      </w:pPr>
    </w:p>
    <w:p w:rsidR="00FB718C" w:rsidRPr="00AC6309" w:rsidRDefault="00163C96"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6.3</w:t>
      </w:r>
      <w:r w:rsidRPr="00AC6309">
        <w:rPr>
          <w:rFonts w:ascii="Garamond" w:hAnsi="Garamond" w:cs="Andalus"/>
          <w:b/>
          <w:sz w:val="28"/>
          <w:szCs w:val="28"/>
        </w:rPr>
        <w:tab/>
      </w:r>
      <w:r w:rsidR="006D7892" w:rsidRPr="00AC6309">
        <w:rPr>
          <w:rFonts w:ascii="Garamond" w:hAnsi="Garamond" w:cs="Andalus"/>
          <w:b/>
          <w:sz w:val="28"/>
          <w:szCs w:val="28"/>
        </w:rPr>
        <w:t xml:space="preserve">Create a cultural </w:t>
      </w:r>
      <w:r w:rsidRPr="00AC6309">
        <w:rPr>
          <w:rFonts w:ascii="Garamond" w:hAnsi="Garamond" w:cs="Andalus"/>
          <w:b/>
          <w:sz w:val="28"/>
          <w:szCs w:val="28"/>
        </w:rPr>
        <w:t>centre</w:t>
      </w:r>
      <w:r w:rsidR="006D7892" w:rsidRPr="00AC6309">
        <w:rPr>
          <w:rFonts w:ascii="Garamond" w:hAnsi="Garamond" w:cs="Andalus"/>
          <w:b/>
          <w:sz w:val="28"/>
          <w:szCs w:val="28"/>
        </w:rPr>
        <w:t xml:space="preserve">, equipped with necessary infrastructure to </w:t>
      </w:r>
      <w:r w:rsidR="00CC68C4">
        <w:rPr>
          <w:rFonts w:ascii="Garamond" w:hAnsi="Garamond" w:cs="Andalus"/>
          <w:b/>
          <w:sz w:val="28"/>
          <w:szCs w:val="28"/>
        </w:rPr>
        <w:tab/>
      </w:r>
      <w:r w:rsidR="006D7892" w:rsidRPr="00AC6309">
        <w:rPr>
          <w:rFonts w:ascii="Garamond" w:hAnsi="Garamond" w:cs="Andalus"/>
          <w:b/>
          <w:sz w:val="28"/>
          <w:szCs w:val="28"/>
        </w:rPr>
        <w:t>showcase Anguillian culture and creative talent.</w:t>
      </w:r>
    </w:p>
    <w:p w:rsidR="00704202" w:rsidRPr="00AC6309" w:rsidRDefault="00704202" w:rsidP="00053A20">
      <w:pPr>
        <w:spacing w:after="0" w:line="240" w:lineRule="auto"/>
        <w:ind w:left="1440"/>
        <w:jc w:val="both"/>
        <w:rPr>
          <w:rFonts w:ascii="Garamond" w:hAnsi="Garamond" w:cs="Andalus"/>
          <w:b/>
          <w:sz w:val="28"/>
          <w:szCs w:val="28"/>
        </w:rPr>
      </w:pPr>
    </w:p>
    <w:p w:rsidR="00163C96" w:rsidRPr="00AC6309" w:rsidRDefault="00163C96" w:rsidP="00040AFA">
      <w:pPr>
        <w:spacing w:after="0" w:line="240" w:lineRule="auto"/>
        <w:ind w:left="2160"/>
        <w:jc w:val="both"/>
        <w:rPr>
          <w:rFonts w:ascii="Garamond" w:hAnsi="Garamond" w:cs="Andalus"/>
          <w:sz w:val="28"/>
          <w:szCs w:val="28"/>
        </w:rPr>
      </w:pPr>
      <w:r w:rsidRPr="00AC6309">
        <w:rPr>
          <w:rFonts w:ascii="Garamond" w:hAnsi="Garamond" w:cs="Andalus"/>
          <w:sz w:val="28"/>
          <w:szCs w:val="28"/>
        </w:rPr>
        <w:t>6.3.1</w:t>
      </w:r>
      <w:r w:rsidRPr="00AC6309">
        <w:rPr>
          <w:rFonts w:ascii="Garamond" w:hAnsi="Garamond" w:cs="Andalus"/>
          <w:sz w:val="28"/>
          <w:szCs w:val="28"/>
        </w:rPr>
        <w:tab/>
        <w:t>Cultural Centre established</w:t>
      </w:r>
      <w:r w:rsidR="00707905" w:rsidRPr="00AC6309">
        <w:rPr>
          <w:rFonts w:ascii="Garamond" w:hAnsi="Garamond" w:cs="Andalus"/>
          <w:sz w:val="28"/>
          <w:szCs w:val="28"/>
        </w:rPr>
        <w:t xml:space="preserve"> and used</w:t>
      </w:r>
      <w:r w:rsidRPr="00AC6309">
        <w:rPr>
          <w:rFonts w:ascii="Garamond" w:hAnsi="Garamond" w:cs="Andalus"/>
          <w:sz w:val="28"/>
          <w:szCs w:val="28"/>
        </w:rPr>
        <w:t>.</w:t>
      </w:r>
    </w:p>
    <w:p w:rsidR="00BE44D1" w:rsidRPr="00AC6309" w:rsidRDefault="00BE44D1" w:rsidP="00BE44D1">
      <w:pPr>
        <w:spacing w:after="0" w:line="240" w:lineRule="auto"/>
        <w:jc w:val="both"/>
        <w:rPr>
          <w:rFonts w:ascii="Garamond" w:hAnsi="Garamond" w:cs="Andalus"/>
          <w:b/>
          <w:sz w:val="28"/>
          <w:szCs w:val="28"/>
        </w:rPr>
      </w:pPr>
    </w:p>
    <w:p w:rsidR="00B30C69" w:rsidRPr="00AC6309" w:rsidRDefault="00040AFA" w:rsidP="00BE44D1">
      <w:pPr>
        <w:spacing w:after="0" w:line="240" w:lineRule="auto"/>
        <w:jc w:val="both"/>
        <w:rPr>
          <w:rFonts w:ascii="Garamond" w:hAnsi="Garamond" w:cs="Andalus"/>
          <w:b/>
          <w:sz w:val="28"/>
          <w:szCs w:val="28"/>
          <w:u w:val="single"/>
        </w:rPr>
      </w:pPr>
      <w:r w:rsidRPr="00AC6309">
        <w:rPr>
          <w:rFonts w:ascii="Garamond" w:hAnsi="Garamond" w:cs="Andalus"/>
          <w:b/>
          <w:sz w:val="28"/>
          <w:szCs w:val="28"/>
        </w:rPr>
        <w:t xml:space="preserve">7. </w:t>
      </w:r>
      <w:r w:rsidR="006D7892" w:rsidRPr="00AC6309">
        <w:rPr>
          <w:rFonts w:ascii="Garamond" w:hAnsi="Garamond" w:cs="Andalus"/>
          <w:b/>
          <w:sz w:val="28"/>
          <w:szCs w:val="28"/>
          <w:u w:val="single"/>
        </w:rPr>
        <w:t xml:space="preserve">Supporting cultural advocacy, promotion, and </w:t>
      </w:r>
      <w:r w:rsidR="008B3A39" w:rsidRPr="00AC6309">
        <w:rPr>
          <w:rFonts w:ascii="Garamond" w:hAnsi="Garamond" w:cs="Andalus"/>
          <w:b/>
          <w:sz w:val="28"/>
          <w:szCs w:val="28"/>
          <w:u w:val="single"/>
        </w:rPr>
        <w:t>communication</w:t>
      </w:r>
    </w:p>
    <w:p w:rsidR="00704202" w:rsidRPr="00AC6309" w:rsidRDefault="00704202" w:rsidP="00053A20">
      <w:pPr>
        <w:spacing w:after="0" w:line="240" w:lineRule="auto"/>
        <w:ind w:left="360"/>
        <w:jc w:val="both"/>
        <w:rPr>
          <w:rFonts w:ascii="Garamond" w:hAnsi="Garamond" w:cs="Andalus"/>
          <w:b/>
          <w:sz w:val="28"/>
          <w:szCs w:val="28"/>
        </w:rPr>
      </w:pPr>
    </w:p>
    <w:p w:rsidR="004D7580" w:rsidRPr="00AC6309" w:rsidRDefault="00321658" w:rsidP="004D7580">
      <w:pPr>
        <w:spacing w:after="0" w:line="240" w:lineRule="auto"/>
        <w:ind w:left="720"/>
        <w:jc w:val="both"/>
        <w:rPr>
          <w:rFonts w:ascii="Garamond" w:hAnsi="Garamond" w:cs="Andalus"/>
          <w:b/>
          <w:i/>
          <w:sz w:val="28"/>
          <w:szCs w:val="28"/>
        </w:rPr>
      </w:pPr>
      <w:r w:rsidRPr="00AC6309">
        <w:rPr>
          <w:rFonts w:ascii="Garamond" w:hAnsi="Garamond" w:cs="Andalus"/>
          <w:b/>
          <w:i/>
          <w:sz w:val="28"/>
          <w:szCs w:val="28"/>
        </w:rPr>
        <w:t>Strategies</w:t>
      </w:r>
    </w:p>
    <w:p w:rsidR="00704202" w:rsidRPr="00AC6309" w:rsidRDefault="00704202" w:rsidP="004D7580">
      <w:pPr>
        <w:spacing w:after="0" w:line="240" w:lineRule="auto"/>
        <w:ind w:left="720"/>
        <w:jc w:val="both"/>
        <w:rPr>
          <w:rFonts w:ascii="Garamond" w:hAnsi="Garamond" w:cs="Andalus"/>
          <w:b/>
          <w:sz w:val="28"/>
          <w:szCs w:val="28"/>
        </w:rPr>
      </w:pPr>
    </w:p>
    <w:p w:rsidR="004D7580" w:rsidRPr="00AC6309" w:rsidRDefault="00040AFA"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7.1</w:t>
      </w:r>
      <w:r w:rsidRPr="00AC6309">
        <w:rPr>
          <w:rFonts w:ascii="Garamond" w:hAnsi="Garamond" w:cs="Andalus"/>
          <w:b/>
          <w:sz w:val="28"/>
          <w:szCs w:val="28"/>
        </w:rPr>
        <w:tab/>
      </w:r>
      <w:r w:rsidR="006D7892" w:rsidRPr="00AC6309">
        <w:rPr>
          <w:rFonts w:ascii="Garamond" w:hAnsi="Garamond" w:cs="Andalus"/>
          <w:b/>
          <w:sz w:val="28"/>
          <w:szCs w:val="28"/>
        </w:rPr>
        <w:t xml:space="preserve">Raise the profile of Anguilla’s existing and expanding culture and </w:t>
      </w:r>
      <w:r w:rsidR="00CC68C4">
        <w:rPr>
          <w:rFonts w:ascii="Garamond" w:hAnsi="Garamond" w:cs="Andalus"/>
          <w:b/>
          <w:sz w:val="28"/>
          <w:szCs w:val="28"/>
        </w:rPr>
        <w:tab/>
      </w:r>
      <w:r w:rsidR="006D7892" w:rsidRPr="00AC6309">
        <w:rPr>
          <w:rFonts w:ascii="Garamond" w:hAnsi="Garamond" w:cs="Andalus"/>
          <w:b/>
          <w:sz w:val="28"/>
          <w:szCs w:val="28"/>
        </w:rPr>
        <w:t>creative sector through advocacy, promotion, and improved</w:t>
      </w:r>
      <w:r w:rsidR="00707905" w:rsidRPr="00AC6309">
        <w:rPr>
          <w:rFonts w:ascii="Garamond" w:hAnsi="Garamond" w:cs="Andalus"/>
          <w:b/>
          <w:sz w:val="28"/>
          <w:szCs w:val="28"/>
        </w:rPr>
        <w:t xml:space="preserve"> </w:t>
      </w:r>
      <w:r w:rsidR="00CC68C4">
        <w:rPr>
          <w:rFonts w:ascii="Garamond" w:hAnsi="Garamond" w:cs="Andalus"/>
          <w:b/>
          <w:sz w:val="28"/>
          <w:szCs w:val="28"/>
        </w:rPr>
        <w:tab/>
      </w:r>
      <w:r w:rsidR="00707905" w:rsidRPr="00AC6309">
        <w:rPr>
          <w:rFonts w:ascii="Garamond" w:hAnsi="Garamond" w:cs="Andalus"/>
          <w:b/>
          <w:sz w:val="28"/>
          <w:szCs w:val="28"/>
        </w:rPr>
        <w:t>communication.</w:t>
      </w:r>
    </w:p>
    <w:p w:rsidR="00704202" w:rsidRPr="00AC6309" w:rsidRDefault="00704202" w:rsidP="00053A20">
      <w:pPr>
        <w:spacing w:after="0" w:line="240" w:lineRule="auto"/>
        <w:ind w:left="1800"/>
        <w:jc w:val="both"/>
        <w:rPr>
          <w:rFonts w:ascii="Garamond" w:hAnsi="Garamond" w:cs="Andalus"/>
          <w:b/>
          <w:sz w:val="28"/>
          <w:szCs w:val="28"/>
        </w:rPr>
      </w:pPr>
    </w:p>
    <w:p w:rsidR="00707905" w:rsidRPr="00AC6309" w:rsidRDefault="00CC68C4" w:rsidP="00CC68C4">
      <w:pPr>
        <w:spacing w:after="0" w:line="240" w:lineRule="auto"/>
        <w:ind w:left="2880" w:hanging="720"/>
        <w:jc w:val="both"/>
        <w:rPr>
          <w:rFonts w:ascii="Garamond" w:hAnsi="Garamond" w:cs="Andalus"/>
          <w:sz w:val="28"/>
          <w:szCs w:val="28"/>
        </w:rPr>
      </w:pPr>
      <w:r>
        <w:rPr>
          <w:rFonts w:ascii="Garamond" w:hAnsi="Garamond" w:cs="Andalus"/>
          <w:sz w:val="28"/>
          <w:szCs w:val="28"/>
        </w:rPr>
        <w:t>7.1.1</w:t>
      </w:r>
      <w:r>
        <w:rPr>
          <w:rFonts w:ascii="Garamond" w:hAnsi="Garamond" w:cs="Andalus"/>
          <w:sz w:val="28"/>
          <w:szCs w:val="28"/>
        </w:rPr>
        <w:tab/>
      </w:r>
      <w:r w:rsidR="00707905" w:rsidRPr="00AC6309">
        <w:rPr>
          <w:rFonts w:ascii="Garamond" w:hAnsi="Garamond" w:cs="Andalus"/>
          <w:sz w:val="28"/>
          <w:szCs w:val="28"/>
        </w:rPr>
        <w:t>Database of Anguilla’s arts practitioners,arts and cultural organisations, community groups, businesses and venues developed and maintained.</w:t>
      </w:r>
    </w:p>
    <w:p w:rsidR="00704202" w:rsidRPr="00AC6309" w:rsidRDefault="00704202" w:rsidP="00F429C5">
      <w:pPr>
        <w:spacing w:after="0" w:line="240" w:lineRule="auto"/>
        <w:ind w:left="1800"/>
        <w:jc w:val="both"/>
        <w:rPr>
          <w:rFonts w:ascii="Garamond" w:hAnsi="Garamond" w:cs="Andalus"/>
          <w:sz w:val="28"/>
          <w:szCs w:val="28"/>
        </w:rPr>
      </w:pPr>
    </w:p>
    <w:p w:rsidR="00707905" w:rsidRPr="00AC6309" w:rsidRDefault="00707905"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7.1.2</w:t>
      </w:r>
      <w:r w:rsidRPr="00AC6309">
        <w:rPr>
          <w:rFonts w:ascii="Garamond" w:hAnsi="Garamond" w:cs="Andalus"/>
          <w:sz w:val="28"/>
          <w:szCs w:val="28"/>
        </w:rPr>
        <w:tab/>
      </w:r>
      <w:r w:rsidR="001C4A68" w:rsidRPr="00AC6309">
        <w:rPr>
          <w:rFonts w:ascii="Garamond" w:hAnsi="Garamond" w:cs="Andalus"/>
          <w:sz w:val="28"/>
          <w:szCs w:val="28"/>
        </w:rPr>
        <w:t>Information from database used to improve promotional, networking and communication opportunities.</w:t>
      </w:r>
    </w:p>
    <w:p w:rsidR="00704202" w:rsidRPr="00AC6309" w:rsidRDefault="00704202" w:rsidP="00F429C5">
      <w:pPr>
        <w:spacing w:after="0" w:line="240" w:lineRule="auto"/>
        <w:ind w:left="1800"/>
        <w:jc w:val="both"/>
        <w:rPr>
          <w:rFonts w:ascii="Garamond" w:hAnsi="Garamond" w:cs="Andalus"/>
          <w:sz w:val="28"/>
          <w:szCs w:val="28"/>
        </w:rPr>
      </w:pPr>
    </w:p>
    <w:p w:rsidR="001C4A68" w:rsidRPr="00AC6309" w:rsidRDefault="001C4A68"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7.1.3</w:t>
      </w:r>
      <w:r w:rsidRPr="00AC6309">
        <w:rPr>
          <w:rFonts w:ascii="Garamond" w:hAnsi="Garamond" w:cs="Andalus"/>
          <w:sz w:val="28"/>
          <w:szCs w:val="28"/>
        </w:rPr>
        <w:tab/>
        <w:t>Electronic arts and culture register established for audience dev</w:t>
      </w:r>
      <w:r w:rsidR="00B30BA9" w:rsidRPr="00AC6309">
        <w:rPr>
          <w:rFonts w:ascii="Garamond" w:hAnsi="Garamond" w:cs="Andalus"/>
          <w:sz w:val="28"/>
          <w:szCs w:val="28"/>
        </w:rPr>
        <w:t>elopment</w:t>
      </w:r>
      <w:r w:rsidRPr="00AC6309">
        <w:rPr>
          <w:rFonts w:ascii="Garamond" w:hAnsi="Garamond" w:cs="Andalus"/>
          <w:sz w:val="28"/>
          <w:szCs w:val="28"/>
        </w:rPr>
        <w:t>.</w:t>
      </w:r>
    </w:p>
    <w:p w:rsidR="00704202" w:rsidRPr="00AC6309" w:rsidRDefault="00704202" w:rsidP="00053A20">
      <w:pPr>
        <w:spacing w:after="0" w:line="240" w:lineRule="auto"/>
        <w:ind w:left="2160"/>
        <w:jc w:val="both"/>
        <w:rPr>
          <w:rFonts w:ascii="Garamond" w:hAnsi="Garamond" w:cs="Andalus"/>
          <w:sz w:val="28"/>
          <w:szCs w:val="28"/>
        </w:rPr>
      </w:pPr>
    </w:p>
    <w:p w:rsidR="001C4A68" w:rsidRPr="00AC6309" w:rsidRDefault="001C4A68"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7.1.4</w:t>
      </w:r>
      <w:r w:rsidRPr="00AC6309">
        <w:rPr>
          <w:rFonts w:ascii="Garamond" w:hAnsi="Garamond" w:cs="Andalus"/>
          <w:sz w:val="28"/>
          <w:szCs w:val="28"/>
        </w:rPr>
        <w:tab/>
        <w:t>Quarterly electronic arts and culture newsletter published to profile cultural programmes, events and the work of local artists.</w:t>
      </w:r>
    </w:p>
    <w:p w:rsidR="00704202" w:rsidRPr="00AC6309" w:rsidRDefault="00704202" w:rsidP="00053A20">
      <w:pPr>
        <w:spacing w:after="0" w:line="240" w:lineRule="auto"/>
        <w:ind w:left="2160"/>
        <w:jc w:val="both"/>
        <w:rPr>
          <w:rFonts w:ascii="Garamond" w:hAnsi="Garamond" w:cs="Andalus"/>
          <w:sz w:val="28"/>
          <w:szCs w:val="28"/>
        </w:rPr>
      </w:pPr>
    </w:p>
    <w:p w:rsidR="001C4A68" w:rsidRPr="00AC6309" w:rsidRDefault="001C4A68"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7.1.5</w:t>
      </w:r>
      <w:r w:rsidRPr="00AC6309">
        <w:rPr>
          <w:rFonts w:ascii="Garamond" w:hAnsi="Garamond" w:cs="Andalus"/>
          <w:sz w:val="28"/>
          <w:szCs w:val="28"/>
        </w:rPr>
        <w:tab/>
        <w:t>DYC’s webpage improved to reflect arts and cultural activities.</w:t>
      </w:r>
    </w:p>
    <w:p w:rsidR="00704202" w:rsidRPr="00AC6309" w:rsidRDefault="00704202" w:rsidP="00053A20">
      <w:pPr>
        <w:spacing w:after="0" w:line="240" w:lineRule="auto"/>
        <w:ind w:left="2160"/>
        <w:jc w:val="both"/>
        <w:rPr>
          <w:rFonts w:ascii="Garamond" w:hAnsi="Garamond" w:cs="Andalus"/>
          <w:sz w:val="28"/>
          <w:szCs w:val="28"/>
        </w:rPr>
      </w:pPr>
    </w:p>
    <w:p w:rsidR="006F0C41" w:rsidRPr="00AC6309" w:rsidRDefault="006F0C41"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7.1.6</w:t>
      </w:r>
      <w:r w:rsidRPr="00AC6309">
        <w:rPr>
          <w:rFonts w:ascii="Garamond" w:hAnsi="Garamond" w:cs="Andalus"/>
          <w:sz w:val="28"/>
          <w:szCs w:val="28"/>
        </w:rPr>
        <w:tab/>
        <w:t>DYC abreast of key trends, issues and needs</w:t>
      </w:r>
      <w:r w:rsidR="004F7F78" w:rsidRPr="00AC6309">
        <w:rPr>
          <w:rFonts w:ascii="Garamond" w:hAnsi="Garamond" w:cs="Andalus"/>
          <w:sz w:val="28"/>
          <w:szCs w:val="28"/>
        </w:rPr>
        <w:t xml:space="preserve"> of arts and cultural sector.</w:t>
      </w:r>
    </w:p>
    <w:p w:rsidR="00704202" w:rsidRPr="00AC6309" w:rsidRDefault="00704202" w:rsidP="00053A20">
      <w:pPr>
        <w:spacing w:after="0" w:line="240" w:lineRule="auto"/>
        <w:ind w:left="2160"/>
        <w:jc w:val="both"/>
        <w:rPr>
          <w:rFonts w:ascii="Garamond" w:hAnsi="Garamond" w:cs="Andalus"/>
          <w:sz w:val="28"/>
          <w:szCs w:val="28"/>
        </w:rPr>
      </w:pPr>
    </w:p>
    <w:p w:rsidR="00B30BA9" w:rsidRPr="00AC6309" w:rsidRDefault="00B30BA9"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7.1.7</w:t>
      </w:r>
      <w:r w:rsidRPr="00AC6309">
        <w:rPr>
          <w:rFonts w:ascii="Garamond" w:hAnsi="Garamond" w:cs="Andalus"/>
          <w:sz w:val="28"/>
          <w:szCs w:val="28"/>
        </w:rPr>
        <w:tab/>
        <w:t>Creation of a representative body for artistes and cultural practitioners is facilitated.</w:t>
      </w:r>
    </w:p>
    <w:p w:rsidR="00704202" w:rsidRPr="00AC6309" w:rsidRDefault="00704202" w:rsidP="00053A20">
      <w:pPr>
        <w:spacing w:after="0" w:line="240" w:lineRule="auto"/>
        <w:ind w:left="2160"/>
        <w:jc w:val="both"/>
        <w:rPr>
          <w:rFonts w:ascii="Garamond" w:hAnsi="Garamond" w:cs="Andalus"/>
          <w:b/>
          <w:sz w:val="28"/>
          <w:szCs w:val="28"/>
        </w:rPr>
      </w:pPr>
    </w:p>
    <w:p w:rsidR="004D7580" w:rsidRPr="00AC6309" w:rsidRDefault="00040AFA"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lastRenderedPageBreak/>
        <w:t xml:space="preserve">7.2 </w:t>
      </w:r>
      <w:r w:rsidR="00CC68C4">
        <w:rPr>
          <w:rFonts w:ascii="Garamond" w:hAnsi="Garamond" w:cs="Andalus"/>
          <w:b/>
          <w:sz w:val="28"/>
          <w:szCs w:val="28"/>
        </w:rPr>
        <w:tab/>
      </w:r>
      <w:r w:rsidR="006D7892" w:rsidRPr="00AC6309">
        <w:rPr>
          <w:rFonts w:ascii="Garamond" w:hAnsi="Garamond" w:cs="Andalus"/>
          <w:b/>
          <w:sz w:val="28"/>
          <w:szCs w:val="28"/>
        </w:rPr>
        <w:t xml:space="preserve">Create opportunities for coordinating promotional and relationship </w:t>
      </w:r>
      <w:r w:rsidR="00CC68C4">
        <w:rPr>
          <w:rFonts w:ascii="Garamond" w:hAnsi="Garamond" w:cs="Andalus"/>
          <w:b/>
          <w:sz w:val="28"/>
          <w:szCs w:val="28"/>
        </w:rPr>
        <w:tab/>
      </w:r>
      <w:r w:rsidR="006D7892" w:rsidRPr="00AC6309">
        <w:rPr>
          <w:rFonts w:ascii="Garamond" w:hAnsi="Garamond" w:cs="Andalus"/>
          <w:b/>
          <w:sz w:val="28"/>
          <w:szCs w:val="28"/>
        </w:rPr>
        <w:t xml:space="preserve">building networks, particularly with the Ministries of Tourism and </w:t>
      </w:r>
      <w:r w:rsidR="00CC68C4">
        <w:rPr>
          <w:rFonts w:ascii="Garamond" w:hAnsi="Garamond" w:cs="Andalus"/>
          <w:b/>
          <w:sz w:val="28"/>
          <w:szCs w:val="28"/>
        </w:rPr>
        <w:tab/>
      </w:r>
      <w:r w:rsidR="006D7892" w:rsidRPr="00AC6309">
        <w:rPr>
          <w:rFonts w:ascii="Garamond" w:hAnsi="Garamond" w:cs="Andalus"/>
          <w:b/>
          <w:sz w:val="28"/>
          <w:szCs w:val="28"/>
        </w:rPr>
        <w:t xml:space="preserve">Education, community groups, and nongovernmental </w:t>
      </w:r>
      <w:r w:rsidR="00CC68C4">
        <w:rPr>
          <w:rFonts w:ascii="Garamond" w:hAnsi="Garamond" w:cs="Andalus"/>
          <w:b/>
          <w:sz w:val="28"/>
          <w:szCs w:val="28"/>
        </w:rPr>
        <w:tab/>
      </w:r>
      <w:r w:rsidR="006D7892" w:rsidRPr="00AC6309">
        <w:rPr>
          <w:rFonts w:ascii="Garamond" w:hAnsi="Garamond" w:cs="Andalus"/>
          <w:b/>
          <w:sz w:val="28"/>
          <w:szCs w:val="28"/>
        </w:rPr>
        <w:t>organisations.</w:t>
      </w:r>
    </w:p>
    <w:p w:rsidR="00704202" w:rsidRPr="00AC6309" w:rsidRDefault="00704202" w:rsidP="00053A20">
      <w:pPr>
        <w:spacing w:after="0" w:line="240" w:lineRule="auto"/>
        <w:ind w:left="1800"/>
        <w:jc w:val="both"/>
        <w:rPr>
          <w:rFonts w:ascii="Garamond" w:hAnsi="Garamond" w:cs="Andalus"/>
          <w:b/>
          <w:sz w:val="28"/>
          <w:szCs w:val="28"/>
        </w:rPr>
      </w:pPr>
    </w:p>
    <w:p w:rsidR="009E039F" w:rsidRPr="00AC6309" w:rsidRDefault="009E039F" w:rsidP="00BE44D1">
      <w:pPr>
        <w:spacing w:after="0" w:line="240" w:lineRule="auto"/>
        <w:ind w:left="2160"/>
        <w:jc w:val="both"/>
        <w:rPr>
          <w:rFonts w:ascii="Garamond" w:hAnsi="Garamond" w:cs="Andalus"/>
          <w:sz w:val="28"/>
          <w:szCs w:val="28"/>
        </w:rPr>
      </w:pPr>
      <w:r w:rsidRPr="00AC6309">
        <w:rPr>
          <w:rFonts w:ascii="Garamond" w:hAnsi="Garamond" w:cs="Andalus"/>
          <w:sz w:val="28"/>
          <w:szCs w:val="28"/>
        </w:rPr>
        <w:t>7.2.1</w:t>
      </w:r>
      <w:r w:rsidRPr="00AC6309">
        <w:rPr>
          <w:rFonts w:ascii="Garamond" w:hAnsi="Garamond" w:cs="Andalus"/>
          <w:sz w:val="28"/>
          <w:szCs w:val="28"/>
        </w:rPr>
        <w:tab/>
      </w:r>
      <w:r w:rsidR="004C7642" w:rsidRPr="00AC6309">
        <w:rPr>
          <w:rFonts w:ascii="Garamond" w:hAnsi="Garamond" w:cs="Andalus"/>
          <w:sz w:val="28"/>
          <w:szCs w:val="28"/>
        </w:rPr>
        <w:t xml:space="preserve">MOU established to articulate collaborative agreement </w:t>
      </w:r>
      <w:r w:rsidR="00CC68C4">
        <w:rPr>
          <w:rFonts w:ascii="Garamond" w:hAnsi="Garamond" w:cs="Andalus"/>
          <w:sz w:val="28"/>
          <w:szCs w:val="28"/>
        </w:rPr>
        <w:tab/>
      </w:r>
      <w:r w:rsidR="004C7642" w:rsidRPr="00AC6309">
        <w:rPr>
          <w:rFonts w:ascii="Garamond" w:hAnsi="Garamond" w:cs="Andalus"/>
          <w:sz w:val="28"/>
          <w:szCs w:val="28"/>
        </w:rPr>
        <w:t xml:space="preserve">between Government Departments in relation to cultural </w:t>
      </w:r>
      <w:r w:rsidR="00CC68C4">
        <w:rPr>
          <w:rFonts w:ascii="Garamond" w:hAnsi="Garamond" w:cs="Andalus"/>
          <w:sz w:val="28"/>
          <w:szCs w:val="28"/>
        </w:rPr>
        <w:tab/>
      </w:r>
      <w:r w:rsidR="004C7642" w:rsidRPr="00AC6309">
        <w:rPr>
          <w:rFonts w:ascii="Garamond" w:hAnsi="Garamond" w:cs="Andalus"/>
          <w:sz w:val="28"/>
          <w:szCs w:val="28"/>
        </w:rPr>
        <w:t>promotion and network development.</w:t>
      </w:r>
    </w:p>
    <w:p w:rsidR="00704202" w:rsidRPr="00AC6309" w:rsidRDefault="00704202" w:rsidP="00053A20">
      <w:pPr>
        <w:spacing w:after="0" w:line="240" w:lineRule="auto"/>
        <w:jc w:val="both"/>
        <w:rPr>
          <w:rFonts w:ascii="Garamond" w:hAnsi="Garamond" w:cs="Andalus"/>
          <w:sz w:val="28"/>
          <w:szCs w:val="28"/>
        </w:rPr>
      </w:pPr>
    </w:p>
    <w:p w:rsidR="004C7642" w:rsidRPr="00AC6309" w:rsidRDefault="004C7642" w:rsidP="00BE44D1">
      <w:pPr>
        <w:spacing w:after="0" w:line="240" w:lineRule="auto"/>
        <w:ind w:left="2160"/>
        <w:jc w:val="both"/>
        <w:rPr>
          <w:rFonts w:ascii="Garamond" w:hAnsi="Garamond" w:cs="Andalus"/>
          <w:sz w:val="28"/>
          <w:szCs w:val="28"/>
        </w:rPr>
      </w:pPr>
      <w:r w:rsidRPr="00AC6309">
        <w:rPr>
          <w:rFonts w:ascii="Garamond" w:hAnsi="Garamond" w:cs="Andalus"/>
          <w:sz w:val="28"/>
          <w:szCs w:val="28"/>
        </w:rPr>
        <w:t>7.2.2</w:t>
      </w:r>
      <w:r w:rsidRPr="00AC6309">
        <w:rPr>
          <w:rFonts w:ascii="Garamond" w:hAnsi="Garamond" w:cs="Andalus"/>
          <w:sz w:val="28"/>
          <w:szCs w:val="28"/>
        </w:rPr>
        <w:tab/>
        <w:t xml:space="preserve">Partnerships established to facilitate professional </w:t>
      </w:r>
      <w:r w:rsidR="00CC68C4">
        <w:rPr>
          <w:rFonts w:ascii="Garamond" w:hAnsi="Garamond" w:cs="Andalus"/>
          <w:sz w:val="28"/>
          <w:szCs w:val="28"/>
        </w:rPr>
        <w:tab/>
      </w:r>
      <w:r w:rsidRPr="00AC6309">
        <w:rPr>
          <w:rFonts w:ascii="Garamond" w:hAnsi="Garamond" w:cs="Andalus"/>
          <w:sz w:val="28"/>
          <w:szCs w:val="28"/>
        </w:rPr>
        <w:t>development workshops for artist</w:t>
      </w:r>
      <w:r w:rsidR="00DB38A0">
        <w:rPr>
          <w:rFonts w:ascii="Garamond" w:hAnsi="Garamond" w:cs="Andalus"/>
          <w:sz w:val="28"/>
          <w:szCs w:val="28"/>
        </w:rPr>
        <w:t>e</w:t>
      </w:r>
      <w:r w:rsidRPr="00AC6309">
        <w:rPr>
          <w:rFonts w:ascii="Garamond" w:hAnsi="Garamond" w:cs="Andalus"/>
          <w:sz w:val="28"/>
          <w:szCs w:val="28"/>
        </w:rPr>
        <w:t xml:space="preserve">s, arts and cultural </w:t>
      </w:r>
      <w:r w:rsidR="00CC68C4">
        <w:rPr>
          <w:rFonts w:ascii="Garamond" w:hAnsi="Garamond" w:cs="Andalus"/>
          <w:sz w:val="28"/>
          <w:szCs w:val="28"/>
        </w:rPr>
        <w:tab/>
      </w:r>
      <w:r w:rsidRPr="00AC6309">
        <w:rPr>
          <w:rFonts w:ascii="Garamond" w:hAnsi="Garamond" w:cs="Andalus"/>
          <w:sz w:val="28"/>
          <w:szCs w:val="28"/>
        </w:rPr>
        <w:t xml:space="preserve">community groups and creative industries in the areas of </w:t>
      </w:r>
      <w:r w:rsidR="00CC68C4">
        <w:rPr>
          <w:rFonts w:ascii="Garamond" w:hAnsi="Garamond" w:cs="Andalus"/>
          <w:sz w:val="28"/>
          <w:szCs w:val="28"/>
        </w:rPr>
        <w:tab/>
      </w:r>
      <w:r w:rsidRPr="00AC6309">
        <w:rPr>
          <w:rFonts w:ascii="Garamond" w:hAnsi="Garamond" w:cs="Andalus"/>
          <w:sz w:val="28"/>
          <w:szCs w:val="28"/>
        </w:rPr>
        <w:t>marketing, promotion, publicity and networking.</w:t>
      </w:r>
    </w:p>
    <w:p w:rsidR="00B30C69" w:rsidRPr="00AC6309" w:rsidRDefault="004C7642" w:rsidP="00B30C69">
      <w:pPr>
        <w:spacing w:after="0" w:line="240" w:lineRule="auto"/>
        <w:jc w:val="both"/>
        <w:rPr>
          <w:rFonts w:ascii="Garamond" w:hAnsi="Garamond" w:cs="Andalus"/>
          <w:sz w:val="28"/>
          <w:szCs w:val="28"/>
        </w:rPr>
      </w:pPr>
      <w:r w:rsidRPr="00AC6309">
        <w:rPr>
          <w:rFonts w:ascii="Garamond" w:hAnsi="Garamond" w:cs="Andalus"/>
          <w:sz w:val="28"/>
          <w:szCs w:val="28"/>
        </w:rPr>
        <w:tab/>
      </w:r>
      <w:r w:rsidRPr="00AC6309">
        <w:rPr>
          <w:rFonts w:ascii="Garamond" w:hAnsi="Garamond" w:cs="Andalus"/>
          <w:sz w:val="28"/>
          <w:szCs w:val="28"/>
        </w:rPr>
        <w:tab/>
      </w:r>
    </w:p>
    <w:p w:rsidR="00B30C69" w:rsidRPr="00AC6309" w:rsidRDefault="00040AFA" w:rsidP="00BE44D1">
      <w:pPr>
        <w:spacing w:after="0" w:line="240" w:lineRule="auto"/>
        <w:jc w:val="both"/>
        <w:rPr>
          <w:rFonts w:ascii="Garamond" w:hAnsi="Garamond" w:cs="Andalus"/>
          <w:b/>
          <w:sz w:val="28"/>
          <w:szCs w:val="28"/>
        </w:rPr>
      </w:pPr>
      <w:r w:rsidRPr="00AC6309">
        <w:rPr>
          <w:rFonts w:ascii="Garamond" w:hAnsi="Garamond" w:cs="Andalus"/>
          <w:b/>
          <w:sz w:val="28"/>
          <w:szCs w:val="28"/>
        </w:rPr>
        <w:t xml:space="preserve">8.  </w:t>
      </w:r>
      <w:r w:rsidR="006D7892" w:rsidRPr="00AC6309">
        <w:rPr>
          <w:rFonts w:ascii="Garamond" w:hAnsi="Garamond" w:cs="Andalus"/>
          <w:b/>
          <w:sz w:val="28"/>
          <w:szCs w:val="28"/>
          <w:u w:val="single"/>
        </w:rPr>
        <w:t>Strategic planning, resources, and infrastructure</w:t>
      </w:r>
    </w:p>
    <w:p w:rsidR="00704202" w:rsidRPr="00AC6309" w:rsidRDefault="00704202" w:rsidP="004D7580">
      <w:pPr>
        <w:spacing w:after="0" w:line="240" w:lineRule="auto"/>
        <w:ind w:left="720"/>
        <w:jc w:val="both"/>
        <w:rPr>
          <w:rFonts w:ascii="Garamond" w:hAnsi="Garamond" w:cs="Andalus"/>
          <w:b/>
          <w:sz w:val="28"/>
          <w:szCs w:val="28"/>
        </w:rPr>
      </w:pPr>
    </w:p>
    <w:p w:rsidR="004D7580" w:rsidRPr="00AC6309" w:rsidRDefault="006D7892" w:rsidP="004D7580">
      <w:pPr>
        <w:spacing w:after="0" w:line="240" w:lineRule="auto"/>
        <w:ind w:left="720"/>
        <w:jc w:val="both"/>
        <w:rPr>
          <w:rFonts w:ascii="Garamond" w:hAnsi="Garamond" w:cs="Andalus"/>
          <w:b/>
          <w:sz w:val="28"/>
          <w:szCs w:val="28"/>
        </w:rPr>
      </w:pPr>
      <w:r w:rsidRPr="00AC6309">
        <w:rPr>
          <w:rFonts w:ascii="Garamond" w:hAnsi="Garamond" w:cs="Andalus"/>
          <w:b/>
          <w:i/>
          <w:sz w:val="28"/>
          <w:szCs w:val="28"/>
        </w:rPr>
        <w:t>Strategies</w:t>
      </w:r>
    </w:p>
    <w:p w:rsidR="00040AFA" w:rsidRPr="00AC6309" w:rsidRDefault="00040AFA" w:rsidP="00BE44D1">
      <w:pPr>
        <w:spacing w:after="0" w:line="240" w:lineRule="auto"/>
        <w:ind w:left="1800"/>
        <w:jc w:val="both"/>
        <w:rPr>
          <w:rFonts w:ascii="Garamond" w:hAnsi="Garamond" w:cs="Andalus"/>
          <w:b/>
          <w:sz w:val="28"/>
          <w:szCs w:val="28"/>
        </w:rPr>
      </w:pPr>
    </w:p>
    <w:p w:rsidR="004D7580" w:rsidRPr="00AC6309" w:rsidRDefault="00040AFA"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 xml:space="preserve">8.1 </w:t>
      </w:r>
      <w:r w:rsidR="00CC68C4">
        <w:rPr>
          <w:rFonts w:ascii="Garamond" w:hAnsi="Garamond" w:cs="Andalus"/>
          <w:b/>
          <w:sz w:val="28"/>
          <w:szCs w:val="28"/>
        </w:rPr>
        <w:tab/>
      </w:r>
      <w:r w:rsidR="006D7892" w:rsidRPr="00AC6309">
        <w:rPr>
          <w:rFonts w:ascii="Garamond" w:hAnsi="Garamond" w:cs="Andalus"/>
          <w:b/>
          <w:sz w:val="28"/>
          <w:szCs w:val="28"/>
        </w:rPr>
        <w:t xml:space="preserve">Review existing facilities and plan for future cultural resources and </w:t>
      </w:r>
      <w:r w:rsidR="00CC68C4">
        <w:rPr>
          <w:rFonts w:ascii="Garamond" w:hAnsi="Garamond" w:cs="Andalus"/>
          <w:b/>
          <w:sz w:val="28"/>
          <w:szCs w:val="28"/>
        </w:rPr>
        <w:tab/>
      </w:r>
      <w:r w:rsidR="006D7892" w:rsidRPr="00AC6309">
        <w:rPr>
          <w:rFonts w:ascii="Garamond" w:hAnsi="Garamond" w:cs="Andalus"/>
          <w:b/>
          <w:sz w:val="28"/>
          <w:szCs w:val="28"/>
        </w:rPr>
        <w:t xml:space="preserve">infrastructure which are accessible, affordable, and cater to the </w:t>
      </w:r>
      <w:r w:rsidR="00CC68C4">
        <w:rPr>
          <w:rFonts w:ascii="Garamond" w:hAnsi="Garamond" w:cs="Andalus"/>
          <w:b/>
          <w:sz w:val="28"/>
          <w:szCs w:val="28"/>
        </w:rPr>
        <w:tab/>
      </w:r>
      <w:r w:rsidR="006D7892" w:rsidRPr="00AC6309">
        <w:rPr>
          <w:rFonts w:ascii="Garamond" w:hAnsi="Garamond" w:cs="Andalus"/>
          <w:b/>
          <w:sz w:val="28"/>
          <w:szCs w:val="28"/>
        </w:rPr>
        <w:t>needs of a growing and changing community.</w:t>
      </w:r>
    </w:p>
    <w:p w:rsidR="00704202" w:rsidRPr="00AC6309" w:rsidRDefault="00704202" w:rsidP="00053A20">
      <w:pPr>
        <w:spacing w:after="0" w:line="240" w:lineRule="auto"/>
        <w:ind w:left="1800"/>
        <w:jc w:val="both"/>
        <w:rPr>
          <w:rFonts w:ascii="Garamond" w:hAnsi="Garamond" w:cs="Andalus"/>
          <w:b/>
          <w:sz w:val="28"/>
          <w:szCs w:val="28"/>
        </w:rPr>
      </w:pPr>
    </w:p>
    <w:p w:rsidR="005F5B57" w:rsidRPr="00AC6309" w:rsidRDefault="00CC68C4" w:rsidP="00053A20">
      <w:pPr>
        <w:spacing w:after="0" w:line="240" w:lineRule="auto"/>
        <w:ind w:left="1440" w:firstLine="720"/>
        <w:jc w:val="both"/>
        <w:rPr>
          <w:rFonts w:ascii="Garamond" w:hAnsi="Garamond" w:cs="Andalus"/>
          <w:sz w:val="28"/>
          <w:szCs w:val="28"/>
        </w:rPr>
      </w:pPr>
      <w:r>
        <w:rPr>
          <w:rFonts w:ascii="Garamond" w:hAnsi="Garamond" w:cs="Andalus"/>
          <w:sz w:val="28"/>
          <w:szCs w:val="28"/>
        </w:rPr>
        <w:t>8.1.1</w:t>
      </w:r>
      <w:r>
        <w:rPr>
          <w:rFonts w:ascii="Garamond" w:hAnsi="Garamond" w:cs="Andalus"/>
          <w:sz w:val="28"/>
          <w:szCs w:val="28"/>
        </w:rPr>
        <w:tab/>
      </w:r>
      <w:r w:rsidR="005F5B57" w:rsidRPr="00AC6309">
        <w:rPr>
          <w:rFonts w:ascii="Garamond" w:hAnsi="Garamond" w:cs="Andalus"/>
          <w:sz w:val="28"/>
          <w:szCs w:val="28"/>
        </w:rPr>
        <w:t>Facilities audit conducted.</w:t>
      </w:r>
    </w:p>
    <w:p w:rsidR="00704202" w:rsidRPr="00AC6309" w:rsidRDefault="00704202" w:rsidP="00053A20">
      <w:pPr>
        <w:spacing w:after="0" w:line="240" w:lineRule="auto"/>
        <w:ind w:left="1440" w:firstLine="720"/>
        <w:jc w:val="both"/>
        <w:rPr>
          <w:rFonts w:ascii="Garamond" w:hAnsi="Garamond" w:cs="Andalus"/>
          <w:sz w:val="28"/>
          <w:szCs w:val="28"/>
        </w:rPr>
      </w:pPr>
    </w:p>
    <w:p w:rsidR="005F5B57" w:rsidRPr="00AC6309" w:rsidRDefault="005F5B57"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8.1.2</w:t>
      </w:r>
      <w:r w:rsidRPr="00AC6309">
        <w:rPr>
          <w:rFonts w:ascii="Garamond" w:hAnsi="Garamond" w:cs="Andalus"/>
          <w:sz w:val="28"/>
          <w:szCs w:val="28"/>
        </w:rPr>
        <w:tab/>
        <w:t>Needs and trends identified and forecasted.</w:t>
      </w:r>
    </w:p>
    <w:p w:rsidR="00704202" w:rsidRPr="00AC6309" w:rsidRDefault="00704202" w:rsidP="00053A20">
      <w:pPr>
        <w:spacing w:after="0" w:line="240" w:lineRule="auto"/>
        <w:ind w:left="2160"/>
        <w:jc w:val="both"/>
        <w:rPr>
          <w:rFonts w:ascii="Garamond" w:hAnsi="Garamond" w:cs="Andalus"/>
          <w:sz w:val="28"/>
          <w:szCs w:val="28"/>
        </w:rPr>
      </w:pPr>
    </w:p>
    <w:p w:rsidR="005F5B57" w:rsidRPr="00AC6309" w:rsidRDefault="005F5B57"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8.1.3</w:t>
      </w:r>
      <w:r w:rsidRPr="00AC6309">
        <w:rPr>
          <w:rFonts w:ascii="Garamond" w:hAnsi="Garamond" w:cs="Andalus"/>
          <w:sz w:val="28"/>
          <w:szCs w:val="28"/>
        </w:rPr>
        <w:tab/>
        <w:t xml:space="preserve">Plan formulated and implemented for </w:t>
      </w:r>
      <w:r w:rsidR="003250AD" w:rsidRPr="00AC6309">
        <w:rPr>
          <w:rFonts w:ascii="Garamond" w:hAnsi="Garamond" w:cs="Andalus"/>
          <w:sz w:val="28"/>
          <w:szCs w:val="28"/>
        </w:rPr>
        <w:t>cultural resources and infrastructural development.</w:t>
      </w:r>
    </w:p>
    <w:p w:rsidR="003250AD" w:rsidRPr="00AC6309" w:rsidRDefault="003250AD" w:rsidP="00F429C5">
      <w:pPr>
        <w:spacing w:after="0" w:line="240" w:lineRule="auto"/>
        <w:ind w:left="1440"/>
        <w:jc w:val="both"/>
        <w:rPr>
          <w:rFonts w:ascii="Garamond" w:hAnsi="Garamond" w:cs="Andalus"/>
          <w:b/>
          <w:sz w:val="28"/>
          <w:szCs w:val="28"/>
        </w:rPr>
      </w:pPr>
    </w:p>
    <w:p w:rsidR="004D7580" w:rsidRPr="00AC6309" w:rsidRDefault="00704202" w:rsidP="00053A20">
      <w:pPr>
        <w:spacing w:after="0" w:line="240" w:lineRule="auto"/>
        <w:ind w:left="1440" w:hanging="720"/>
        <w:jc w:val="both"/>
        <w:rPr>
          <w:rFonts w:ascii="Garamond" w:hAnsi="Garamond" w:cs="Andalus"/>
          <w:b/>
          <w:sz w:val="28"/>
          <w:szCs w:val="28"/>
        </w:rPr>
      </w:pPr>
      <w:r w:rsidRPr="00AC6309">
        <w:rPr>
          <w:rFonts w:ascii="Garamond" w:hAnsi="Garamond" w:cs="Andalus"/>
          <w:b/>
          <w:sz w:val="28"/>
          <w:szCs w:val="28"/>
        </w:rPr>
        <w:t>8.2</w:t>
      </w:r>
      <w:r w:rsidRPr="00AC6309">
        <w:rPr>
          <w:rFonts w:ascii="Garamond" w:hAnsi="Garamond" w:cs="Andalus"/>
          <w:b/>
          <w:sz w:val="28"/>
          <w:szCs w:val="28"/>
        </w:rPr>
        <w:tab/>
      </w:r>
      <w:r w:rsidR="006D7892" w:rsidRPr="00AC6309">
        <w:rPr>
          <w:rFonts w:ascii="Garamond" w:hAnsi="Garamond" w:cs="Andalus"/>
          <w:b/>
          <w:sz w:val="28"/>
          <w:szCs w:val="28"/>
        </w:rPr>
        <w:t>Ensure the Government of Anguilla’s key strategic documents acknowledge the importance of culture and the needs and aspirations of a growing and changing community.</w:t>
      </w:r>
    </w:p>
    <w:p w:rsidR="00704202" w:rsidRPr="00AC6309" w:rsidRDefault="00704202" w:rsidP="00053A20">
      <w:pPr>
        <w:spacing w:after="0" w:line="240" w:lineRule="auto"/>
        <w:ind w:left="1440" w:hanging="720"/>
        <w:jc w:val="both"/>
        <w:rPr>
          <w:rFonts w:ascii="Garamond" w:hAnsi="Garamond" w:cs="Andalus"/>
          <w:b/>
          <w:sz w:val="28"/>
          <w:szCs w:val="28"/>
        </w:rPr>
      </w:pPr>
    </w:p>
    <w:p w:rsidR="00A7516F" w:rsidRPr="00AC6309" w:rsidRDefault="003250AD"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8.2.</w:t>
      </w:r>
      <w:r w:rsidR="00DB38A0">
        <w:rPr>
          <w:rFonts w:ascii="Garamond" w:hAnsi="Garamond" w:cs="Andalus"/>
          <w:sz w:val="28"/>
          <w:szCs w:val="28"/>
        </w:rPr>
        <w:t>1</w:t>
      </w:r>
      <w:r w:rsidRPr="00AC6309">
        <w:rPr>
          <w:rFonts w:ascii="Garamond" w:hAnsi="Garamond" w:cs="Andalus"/>
          <w:sz w:val="28"/>
          <w:szCs w:val="28"/>
        </w:rPr>
        <w:tab/>
      </w:r>
      <w:r w:rsidR="00DB38A0">
        <w:rPr>
          <w:rFonts w:ascii="Garamond" w:hAnsi="Garamond" w:cs="Andalus"/>
          <w:sz w:val="28"/>
          <w:szCs w:val="28"/>
        </w:rPr>
        <w:t>Existing s</w:t>
      </w:r>
      <w:r w:rsidR="00A7516F" w:rsidRPr="00AC6309">
        <w:rPr>
          <w:rFonts w:ascii="Garamond" w:hAnsi="Garamond" w:cs="Andalus"/>
          <w:sz w:val="28"/>
          <w:szCs w:val="28"/>
        </w:rPr>
        <w:t xml:space="preserve">trategic </w:t>
      </w:r>
      <w:r w:rsidR="00DB38A0">
        <w:rPr>
          <w:rFonts w:ascii="Garamond" w:hAnsi="Garamond" w:cs="Andalus"/>
          <w:sz w:val="28"/>
          <w:szCs w:val="28"/>
        </w:rPr>
        <w:t>d</w:t>
      </w:r>
      <w:r w:rsidR="00A7516F" w:rsidRPr="00AC6309">
        <w:rPr>
          <w:rFonts w:ascii="Garamond" w:hAnsi="Garamond" w:cs="Andalus"/>
          <w:sz w:val="28"/>
          <w:szCs w:val="28"/>
        </w:rPr>
        <w:t xml:space="preserve">ocuments amended to </w:t>
      </w:r>
      <w:r w:rsidR="00DB38A0">
        <w:rPr>
          <w:rFonts w:ascii="Garamond" w:hAnsi="Garamond" w:cs="Andalus"/>
          <w:sz w:val="28"/>
          <w:szCs w:val="28"/>
        </w:rPr>
        <w:t xml:space="preserve">integrate cultural </w:t>
      </w:r>
      <w:r w:rsidR="00CC68C4">
        <w:rPr>
          <w:rFonts w:ascii="Garamond" w:hAnsi="Garamond" w:cs="Andalus"/>
          <w:sz w:val="28"/>
          <w:szCs w:val="28"/>
        </w:rPr>
        <w:tab/>
      </w:r>
      <w:r w:rsidR="00DB38A0">
        <w:rPr>
          <w:rFonts w:ascii="Garamond" w:hAnsi="Garamond" w:cs="Andalus"/>
          <w:sz w:val="28"/>
          <w:szCs w:val="28"/>
        </w:rPr>
        <w:t>issues</w:t>
      </w:r>
      <w:r w:rsidR="00A7516F" w:rsidRPr="00AC6309">
        <w:rPr>
          <w:rFonts w:ascii="Garamond" w:hAnsi="Garamond" w:cs="Andalus"/>
          <w:sz w:val="28"/>
          <w:szCs w:val="28"/>
        </w:rPr>
        <w:t>.</w:t>
      </w:r>
    </w:p>
    <w:p w:rsidR="00704202" w:rsidRPr="00AC6309" w:rsidRDefault="00704202" w:rsidP="00053A20">
      <w:pPr>
        <w:spacing w:after="0" w:line="240" w:lineRule="auto"/>
        <w:ind w:left="2160"/>
        <w:jc w:val="both"/>
        <w:rPr>
          <w:rFonts w:ascii="Garamond" w:hAnsi="Garamond" w:cs="Andalus"/>
          <w:sz w:val="28"/>
          <w:szCs w:val="28"/>
        </w:rPr>
      </w:pPr>
    </w:p>
    <w:p w:rsidR="003250AD" w:rsidRPr="00AC6309" w:rsidRDefault="00A7516F"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8.2.4</w:t>
      </w:r>
      <w:r w:rsidRPr="00AC6309">
        <w:rPr>
          <w:rFonts w:ascii="Garamond" w:hAnsi="Garamond" w:cs="Andalus"/>
          <w:sz w:val="28"/>
          <w:szCs w:val="28"/>
        </w:rPr>
        <w:tab/>
      </w:r>
      <w:r w:rsidR="003250AD" w:rsidRPr="00AC6309">
        <w:rPr>
          <w:rFonts w:ascii="Garamond" w:hAnsi="Garamond" w:cs="Andalus"/>
          <w:sz w:val="28"/>
          <w:szCs w:val="28"/>
        </w:rPr>
        <w:t>Cultural issues articulated in a National Development Plan.</w:t>
      </w:r>
    </w:p>
    <w:p w:rsidR="003250AD" w:rsidRPr="00AC6309" w:rsidRDefault="003250AD" w:rsidP="00F429C5">
      <w:pPr>
        <w:spacing w:after="0" w:line="240" w:lineRule="auto"/>
        <w:jc w:val="both"/>
        <w:rPr>
          <w:rFonts w:ascii="Garamond" w:hAnsi="Garamond" w:cs="Andalus"/>
          <w:b/>
          <w:sz w:val="28"/>
          <w:szCs w:val="28"/>
        </w:rPr>
      </w:pPr>
    </w:p>
    <w:p w:rsidR="00976F1F" w:rsidRPr="00AC6309" w:rsidRDefault="00040AFA" w:rsidP="00BE44D1">
      <w:pPr>
        <w:spacing w:after="0" w:line="240" w:lineRule="auto"/>
        <w:ind w:left="720"/>
        <w:jc w:val="both"/>
        <w:rPr>
          <w:rFonts w:ascii="Garamond" w:hAnsi="Garamond" w:cs="Andalus"/>
          <w:b/>
          <w:sz w:val="28"/>
          <w:szCs w:val="28"/>
        </w:rPr>
      </w:pPr>
      <w:r w:rsidRPr="00AC6309">
        <w:rPr>
          <w:rFonts w:ascii="Garamond" w:hAnsi="Garamond" w:cs="Andalus"/>
          <w:b/>
          <w:sz w:val="28"/>
          <w:szCs w:val="28"/>
        </w:rPr>
        <w:t xml:space="preserve">8.3 </w:t>
      </w:r>
      <w:r w:rsidR="00CC68C4">
        <w:rPr>
          <w:rFonts w:ascii="Garamond" w:hAnsi="Garamond" w:cs="Andalus"/>
          <w:b/>
          <w:sz w:val="28"/>
          <w:szCs w:val="28"/>
        </w:rPr>
        <w:tab/>
      </w:r>
      <w:r w:rsidR="00976F1F" w:rsidRPr="00AC6309">
        <w:rPr>
          <w:rFonts w:ascii="Garamond" w:hAnsi="Garamond" w:cs="Andalus"/>
          <w:b/>
          <w:sz w:val="28"/>
          <w:szCs w:val="28"/>
        </w:rPr>
        <w:t xml:space="preserve">Facilitate and encourage cross-departmental planning and </w:t>
      </w:r>
      <w:r w:rsidR="00CC68C4">
        <w:rPr>
          <w:rFonts w:ascii="Garamond" w:hAnsi="Garamond" w:cs="Andalus"/>
          <w:b/>
          <w:sz w:val="28"/>
          <w:szCs w:val="28"/>
        </w:rPr>
        <w:tab/>
      </w:r>
      <w:r w:rsidR="00976F1F" w:rsidRPr="00AC6309">
        <w:rPr>
          <w:rFonts w:ascii="Garamond" w:hAnsi="Garamond" w:cs="Andalus"/>
          <w:b/>
          <w:sz w:val="28"/>
          <w:szCs w:val="28"/>
        </w:rPr>
        <w:t xml:space="preserve">partnerships to ensure an integrated approach to the </w:t>
      </w:r>
      <w:r w:rsidR="00CC68C4">
        <w:rPr>
          <w:rFonts w:ascii="Garamond" w:hAnsi="Garamond" w:cs="Andalus"/>
          <w:b/>
          <w:sz w:val="28"/>
          <w:szCs w:val="28"/>
        </w:rPr>
        <w:tab/>
      </w:r>
      <w:r w:rsidR="00976F1F" w:rsidRPr="00AC6309">
        <w:rPr>
          <w:rFonts w:ascii="Garamond" w:hAnsi="Garamond" w:cs="Andalus"/>
          <w:b/>
          <w:sz w:val="28"/>
          <w:szCs w:val="28"/>
        </w:rPr>
        <w:t>implementation of the Cultural Policy.</w:t>
      </w:r>
    </w:p>
    <w:p w:rsidR="00976F1F" w:rsidRPr="00AC6309" w:rsidRDefault="00976F1F" w:rsidP="00F429C5">
      <w:pPr>
        <w:spacing w:after="0" w:line="240" w:lineRule="auto"/>
        <w:jc w:val="both"/>
        <w:rPr>
          <w:rFonts w:ascii="Garamond" w:hAnsi="Garamond" w:cs="Andalus"/>
          <w:b/>
          <w:sz w:val="28"/>
          <w:szCs w:val="28"/>
        </w:rPr>
      </w:pPr>
    </w:p>
    <w:p w:rsidR="00CB3AF6" w:rsidRPr="00AC6309" w:rsidRDefault="00CB3AF6" w:rsidP="00053A20">
      <w:pPr>
        <w:spacing w:after="0" w:line="240" w:lineRule="auto"/>
        <w:ind w:left="2160"/>
        <w:jc w:val="both"/>
        <w:rPr>
          <w:rFonts w:ascii="Garamond" w:hAnsi="Garamond" w:cs="Andalus"/>
          <w:sz w:val="28"/>
          <w:szCs w:val="28"/>
        </w:rPr>
      </w:pPr>
      <w:r w:rsidRPr="00AC6309">
        <w:rPr>
          <w:rFonts w:ascii="Garamond" w:hAnsi="Garamond" w:cs="Andalus"/>
          <w:sz w:val="28"/>
          <w:szCs w:val="28"/>
        </w:rPr>
        <w:t>8.3.1</w:t>
      </w:r>
      <w:r w:rsidRPr="00AC6309">
        <w:rPr>
          <w:rFonts w:ascii="Garamond" w:hAnsi="Garamond" w:cs="Andalus"/>
          <w:sz w:val="28"/>
          <w:szCs w:val="28"/>
        </w:rPr>
        <w:tab/>
        <w:t>Support provided to</w:t>
      </w:r>
      <w:r w:rsidR="00A7516F" w:rsidRPr="00AC6309">
        <w:rPr>
          <w:rFonts w:ascii="Garamond" w:hAnsi="Garamond" w:cs="Andalus"/>
          <w:sz w:val="28"/>
          <w:szCs w:val="28"/>
        </w:rPr>
        <w:t xml:space="preserve"> stakeholders regarding</w:t>
      </w:r>
      <w:r w:rsidRPr="00AC6309">
        <w:rPr>
          <w:rFonts w:ascii="Garamond" w:hAnsi="Garamond" w:cs="Andalus"/>
          <w:sz w:val="28"/>
          <w:szCs w:val="28"/>
        </w:rPr>
        <w:t>:</w:t>
      </w:r>
    </w:p>
    <w:p w:rsidR="00053A20" w:rsidRPr="00AC6309" w:rsidRDefault="00053A20" w:rsidP="00120C64">
      <w:pPr>
        <w:spacing w:after="0" w:line="240" w:lineRule="auto"/>
        <w:ind w:left="2880"/>
        <w:jc w:val="both"/>
        <w:rPr>
          <w:rFonts w:ascii="Garamond" w:hAnsi="Garamond" w:cs="Andalus"/>
          <w:sz w:val="28"/>
          <w:szCs w:val="28"/>
        </w:rPr>
      </w:pPr>
    </w:p>
    <w:p w:rsidR="00CB3AF6" w:rsidRDefault="00CB3AF6" w:rsidP="00120C64">
      <w:pPr>
        <w:pStyle w:val="ListParagraph"/>
        <w:numPr>
          <w:ilvl w:val="0"/>
          <w:numId w:val="7"/>
        </w:numPr>
        <w:spacing w:after="0" w:line="240" w:lineRule="auto"/>
        <w:ind w:left="3600"/>
        <w:jc w:val="both"/>
        <w:rPr>
          <w:rFonts w:ascii="Garamond" w:hAnsi="Garamond" w:cs="Andalus"/>
          <w:sz w:val="28"/>
          <w:szCs w:val="28"/>
        </w:rPr>
      </w:pPr>
      <w:r w:rsidRPr="00AC6309">
        <w:rPr>
          <w:rFonts w:ascii="Garamond" w:hAnsi="Garamond" w:cs="Andalus"/>
          <w:sz w:val="28"/>
          <w:szCs w:val="28"/>
        </w:rPr>
        <w:t>integration of policy into work plans and strategic documents</w:t>
      </w:r>
      <w:r w:rsidR="00321658" w:rsidRPr="00AC6309">
        <w:rPr>
          <w:rFonts w:ascii="Garamond" w:hAnsi="Garamond" w:cs="Andalus"/>
          <w:sz w:val="28"/>
          <w:szCs w:val="28"/>
        </w:rPr>
        <w:t>;</w:t>
      </w:r>
      <w:r w:rsidRPr="00AC6309">
        <w:rPr>
          <w:rFonts w:ascii="Garamond" w:hAnsi="Garamond" w:cs="Andalus"/>
          <w:sz w:val="28"/>
          <w:szCs w:val="28"/>
        </w:rPr>
        <w:t xml:space="preserve"> and </w:t>
      </w:r>
    </w:p>
    <w:p w:rsidR="00CC68C4" w:rsidRPr="00AC6309" w:rsidRDefault="00CC68C4" w:rsidP="00120C64">
      <w:pPr>
        <w:pStyle w:val="ListParagraph"/>
        <w:spacing w:after="0" w:line="240" w:lineRule="auto"/>
        <w:ind w:left="3600"/>
        <w:jc w:val="both"/>
        <w:rPr>
          <w:rFonts w:ascii="Garamond" w:hAnsi="Garamond" w:cs="Andalus"/>
          <w:sz w:val="28"/>
          <w:szCs w:val="28"/>
        </w:rPr>
      </w:pPr>
    </w:p>
    <w:p w:rsidR="00A7516F" w:rsidRPr="00AC6309" w:rsidRDefault="00CB3AF6" w:rsidP="00120C64">
      <w:pPr>
        <w:spacing w:after="0" w:line="240" w:lineRule="auto"/>
        <w:ind w:left="2160" w:firstLine="720"/>
        <w:jc w:val="both"/>
        <w:rPr>
          <w:rFonts w:ascii="Garamond" w:hAnsi="Garamond" w:cs="Andalus"/>
          <w:sz w:val="28"/>
          <w:szCs w:val="28"/>
        </w:rPr>
      </w:pPr>
      <w:r w:rsidRPr="00AC6309">
        <w:rPr>
          <w:rFonts w:ascii="Garamond" w:hAnsi="Garamond" w:cs="Andalus"/>
          <w:sz w:val="28"/>
          <w:szCs w:val="28"/>
        </w:rPr>
        <w:t xml:space="preserve">(b) </w:t>
      </w:r>
      <w:r w:rsidR="00CC68C4">
        <w:rPr>
          <w:rFonts w:ascii="Garamond" w:hAnsi="Garamond" w:cs="Andalus"/>
          <w:sz w:val="28"/>
          <w:szCs w:val="28"/>
        </w:rPr>
        <w:tab/>
      </w:r>
      <w:r w:rsidR="00A7516F" w:rsidRPr="00AC6309">
        <w:rPr>
          <w:rFonts w:ascii="Garamond" w:hAnsi="Garamond" w:cs="Andalus"/>
          <w:sz w:val="28"/>
          <w:szCs w:val="28"/>
        </w:rPr>
        <w:t>policy implementation.</w:t>
      </w:r>
    </w:p>
    <w:p w:rsidR="00704202" w:rsidRPr="00AC6309" w:rsidRDefault="00704202" w:rsidP="00053A20">
      <w:pPr>
        <w:spacing w:after="0" w:line="240" w:lineRule="auto"/>
        <w:ind w:left="1440" w:firstLine="720"/>
        <w:jc w:val="both"/>
        <w:rPr>
          <w:rFonts w:ascii="Garamond" w:hAnsi="Garamond" w:cs="Andalus"/>
          <w:sz w:val="28"/>
          <w:szCs w:val="28"/>
        </w:rPr>
      </w:pPr>
    </w:p>
    <w:p w:rsidR="00A7516F" w:rsidRPr="00AC6309" w:rsidRDefault="00A7516F" w:rsidP="00CC68C4">
      <w:pPr>
        <w:spacing w:after="0" w:line="240" w:lineRule="auto"/>
        <w:ind w:left="2880" w:hanging="720"/>
        <w:jc w:val="both"/>
        <w:rPr>
          <w:rFonts w:ascii="Garamond" w:hAnsi="Garamond" w:cs="Andalus"/>
          <w:sz w:val="28"/>
          <w:szCs w:val="28"/>
        </w:rPr>
      </w:pPr>
      <w:r w:rsidRPr="00AC6309">
        <w:rPr>
          <w:rFonts w:ascii="Garamond" w:hAnsi="Garamond" w:cs="Andalus"/>
          <w:sz w:val="28"/>
          <w:szCs w:val="28"/>
        </w:rPr>
        <w:t>8.3.2</w:t>
      </w:r>
      <w:r w:rsidRPr="00AC6309">
        <w:rPr>
          <w:rFonts w:ascii="Garamond" w:hAnsi="Garamond" w:cs="Andalus"/>
          <w:sz w:val="28"/>
          <w:szCs w:val="28"/>
        </w:rPr>
        <w:tab/>
        <w:t>Monitoring</w:t>
      </w:r>
      <w:r w:rsidR="00CB3AF6" w:rsidRPr="00AC6309">
        <w:rPr>
          <w:rFonts w:ascii="Garamond" w:hAnsi="Garamond" w:cs="Andalus"/>
          <w:sz w:val="28"/>
          <w:szCs w:val="28"/>
        </w:rPr>
        <w:t xml:space="preserve"> and evaluation</w:t>
      </w:r>
      <w:r w:rsidRPr="00AC6309">
        <w:rPr>
          <w:rFonts w:ascii="Garamond" w:hAnsi="Garamond" w:cs="Andalus"/>
          <w:sz w:val="28"/>
          <w:szCs w:val="28"/>
        </w:rPr>
        <w:t xml:space="preserve"> mechanism</w:t>
      </w:r>
      <w:r w:rsidR="00CB3AF6" w:rsidRPr="00AC6309">
        <w:rPr>
          <w:rFonts w:ascii="Garamond" w:hAnsi="Garamond" w:cs="Andalus"/>
          <w:sz w:val="28"/>
          <w:szCs w:val="28"/>
        </w:rPr>
        <w:t>s</w:t>
      </w:r>
      <w:r w:rsidRPr="00AC6309">
        <w:rPr>
          <w:rFonts w:ascii="Garamond" w:hAnsi="Garamond" w:cs="Andalus"/>
          <w:sz w:val="28"/>
          <w:szCs w:val="28"/>
        </w:rPr>
        <w:t xml:space="preserve"> established to ensure policy implementation.</w:t>
      </w:r>
    </w:p>
    <w:p w:rsidR="00417DFE" w:rsidRPr="00AC6309" w:rsidRDefault="00417DFE" w:rsidP="00B30C69">
      <w:pPr>
        <w:spacing w:after="0" w:line="240" w:lineRule="auto"/>
        <w:jc w:val="both"/>
        <w:rPr>
          <w:rFonts w:ascii="Garamond" w:hAnsi="Garamond" w:cs="Andalus"/>
          <w:b/>
          <w:sz w:val="28"/>
          <w:szCs w:val="28"/>
        </w:rPr>
      </w:pPr>
    </w:p>
    <w:p w:rsidR="00417DFE" w:rsidRDefault="00417DFE"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Default="00120C64" w:rsidP="00B30C69">
      <w:pPr>
        <w:spacing w:after="0" w:line="240" w:lineRule="auto"/>
        <w:jc w:val="both"/>
        <w:rPr>
          <w:rFonts w:ascii="Garamond" w:hAnsi="Garamond" w:cs="Andalus"/>
          <w:b/>
          <w:sz w:val="28"/>
          <w:szCs w:val="28"/>
        </w:rPr>
      </w:pPr>
    </w:p>
    <w:p w:rsidR="00120C64" w:rsidRPr="00AC6309" w:rsidRDefault="00120C64" w:rsidP="00B30C69">
      <w:pPr>
        <w:spacing w:after="0" w:line="240" w:lineRule="auto"/>
        <w:jc w:val="both"/>
        <w:rPr>
          <w:rFonts w:ascii="Garamond" w:hAnsi="Garamond" w:cs="Andalus"/>
          <w:b/>
          <w:sz w:val="28"/>
          <w:szCs w:val="28"/>
        </w:rPr>
      </w:pPr>
    </w:p>
    <w:p w:rsidR="00417DFE" w:rsidRPr="00AC6309"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lastRenderedPageBreak/>
        <w:t>IMPLEMENTATION SCHEDULE</w:t>
      </w:r>
    </w:p>
    <w:p w:rsidR="008B3A39" w:rsidRPr="00AC6309" w:rsidRDefault="008B3A39" w:rsidP="00B30C69">
      <w:pPr>
        <w:spacing w:after="0" w:line="240" w:lineRule="auto"/>
        <w:jc w:val="both"/>
        <w:rPr>
          <w:rFonts w:ascii="Garamond" w:hAnsi="Garamond" w:cs="Andalus"/>
          <w:b/>
          <w:sz w:val="28"/>
          <w:szCs w:val="28"/>
        </w:rPr>
      </w:pPr>
    </w:p>
    <w:p w:rsidR="00417DFE" w:rsidRDefault="006D7892" w:rsidP="00B30C69">
      <w:pPr>
        <w:spacing w:after="0" w:line="240" w:lineRule="auto"/>
        <w:jc w:val="both"/>
        <w:rPr>
          <w:rFonts w:ascii="Garamond" w:hAnsi="Garamond" w:cs="Andalus"/>
          <w:b/>
          <w:sz w:val="28"/>
          <w:szCs w:val="28"/>
        </w:rPr>
      </w:pPr>
      <w:r w:rsidRPr="00AC6309">
        <w:rPr>
          <w:rFonts w:ascii="Garamond" w:hAnsi="Garamond" w:cs="Andalus"/>
          <w:b/>
          <w:sz w:val="28"/>
          <w:szCs w:val="28"/>
        </w:rPr>
        <w:t>[Objectives/Strategies/Actions,</w:t>
      </w:r>
      <w:r w:rsidR="008B3A39" w:rsidRPr="00AC6309">
        <w:rPr>
          <w:rFonts w:ascii="Garamond" w:hAnsi="Garamond" w:cs="Andalus"/>
          <w:b/>
          <w:sz w:val="28"/>
          <w:szCs w:val="28"/>
        </w:rPr>
        <w:t xml:space="preserve"> </w:t>
      </w:r>
      <w:r w:rsidRPr="00AC6309">
        <w:rPr>
          <w:rFonts w:ascii="Garamond" w:hAnsi="Garamond" w:cs="Andalus"/>
          <w:b/>
          <w:sz w:val="28"/>
          <w:szCs w:val="28"/>
        </w:rPr>
        <w:t>Timeframe, Responsible Units, Resources]</w:t>
      </w:r>
    </w:p>
    <w:p w:rsidR="00B822FB" w:rsidRDefault="00B822FB" w:rsidP="00B30C69">
      <w:pPr>
        <w:spacing w:after="0" w:line="240" w:lineRule="auto"/>
        <w:jc w:val="both"/>
        <w:rPr>
          <w:rFonts w:ascii="Garamond" w:hAnsi="Garamond" w:cs="Andalus"/>
          <w:b/>
          <w:sz w:val="28"/>
          <w:szCs w:val="28"/>
        </w:rPr>
      </w:pPr>
    </w:p>
    <w:p w:rsidR="00B822FB" w:rsidRDefault="00B822FB" w:rsidP="00B822FB">
      <w:pPr>
        <w:pStyle w:val="NoSpacing"/>
        <w:jc w:val="center"/>
        <w:rPr>
          <w:rFonts w:ascii="Garamond" w:hAnsi="Garamond"/>
          <w:b/>
          <w:sz w:val="28"/>
          <w:szCs w:val="28"/>
        </w:rPr>
      </w:pPr>
      <w:r>
        <w:rPr>
          <w:rFonts w:ascii="Garamond" w:hAnsi="Garamond"/>
          <w:b/>
          <w:sz w:val="28"/>
          <w:szCs w:val="28"/>
        </w:rPr>
        <w:t>APPENDIX I</w:t>
      </w:r>
    </w:p>
    <w:p w:rsidR="00B822FB" w:rsidRDefault="00B822FB" w:rsidP="00B822FB">
      <w:pPr>
        <w:pStyle w:val="NoSpacing"/>
        <w:jc w:val="center"/>
        <w:rPr>
          <w:rFonts w:ascii="Garamond" w:hAnsi="Garamond"/>
          <w:b/>
          <w:sz w:val="28"/>
          <w:szCs w:val="28"/>
        </w:rPr>
      </w:pPr>
    </w:p>
    <w:p w:rsidR="00B822FB" w:rsidRDefault="00B822FB" w:rsidP="00B822FB">
      <w:pPr>
        <w:pStyle w:val="NoSpacing"/>
        <w:rPr>
          <w:rFonts w:ascii="Garamond" w:hAnsi="Garamond"/>
          <w:sz w:val="28"/>
          <w:szCs w:val="28"/>
        </w:rPr>
      </w:pPr>
    </w:p>
    <w:p w:rsidR="00B822FB" w:rsidRDefault="00B822FB" w:rsidP="00B822FB">
      <w:pPr>
        <w:pStyle w:val="NoSpacing"/>
        <w:rPr>
          <w:rFonts w:ascii="Garamond" w:hAnsi="Garamond"/>
          <w:b/>
          <w:sz w:val="28"/>
          <w:szCs w:val="28"/>
        </w:rPr>
      </w:pPr>
      <w:r>
        <w:rPr>
          <w:rFonts w:ascii="Garamond" w:hAnsi="Garamond"/>
          <w:b/>
          <w:sz w:val="28"/>
          <w:szCs w:val="28"/>
        </w:rPr>
        <w:t>BRIEF HISTORY OF ANGUILLA</w:t>
      </w:r>
    </w:p>
    <w:p w:rsidR="00B822FB" w:rsidRPr="00B822FB" w:rsidRDefault="00B822FB" w:rsidP="00B822FB">
      <w:pPr>
        <w:pStyle w:val="NoSpacing"/>
        <w:rPr>
          <w:rFonts w:ascii="Garamond" w:hAnsi="Garamond"/>
          <w:b/>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The history of Anguilla was one of settlement by the Amerindian tribes from South America, colonization by the Europeans (the English), sugar, slavery, emancipation and revolution.  </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Its settlement by the Amerindians covered the period 2000 BC to 1500 AD.  One of the Amerindian people who settled here from around 600 AD was the Arawaks so called because they spoke the Arawakan language.  They were pottery-makers – ceramic people.  Their pottery was highly decorated and reflective of the pottery found in Saladero, Venezuela, from where they came.  The Arawaks, who established permanent villages, practised agriculture having bought with them tobacco, cassava, sweet potatoes, cotton, yams and corn. (They were credited with calling Anguilla </w:t>
      </w:r>
      <w:r w:rsidRPr="00B822FB">
        <w:rPr>
          <w:rFonts w:ascii="Garamond" w:hAnsi="Garamond"/>
          <w:i/>
          <w:sz w:val="28"/>
          <w:szCs w:val="28"/>
        </w:rPr>
        <w:t>Malliouhana</w:t>
      </w:r>
      <w:r w:rsidRPr="00B822FB">
        <w:rPr>
          <w:rFonts w:ascii="Garamond" w:hAnsi="Garamond"/>
          <w:sz w:val="28"/>
          <w:szCs w:val="28"/>
        </w:rPr>
        <w:t xml:space="preserve"> but there is still debate surrounding that claim as well as the meaning of </w:t>
      </w:r>
      <w:r w:rsidRPr="00B822FB">
        <w:rPr>
          <w:rFonts w:ascii="Garamond" w:hAnsi="Garamond"/>
          <w:i/>
          <w:sz w:val="28"/>
          <w:szCs w:val="28"/>
        </w:rPr>
        <w:t>Malliouhana</w:t>
      </w:r>
      <w:r w:rsidRPr="00B822FB">
        <w:rPr>
          <w:rFonts w:ascii="Garamond" w:hAnsi="Garamond"/>
          <w:sz w:val="28"/>
          <w:szCs w:val="28"/>
        </w:rPr>
        <w:t xml:space="preserve">.)  </w:t>
      </w:r>
    </w:p>
    <w:p w:rsidR="00B822FB" w:rsidRPr="00B822FB" w:rsidRDefault="00B822FB" w:rsidP="00B822FB">
      <w:pPr>
        <w:pStyle w:val="NoSpacing"/>
        <w:rPr>
          <w:rFonts w:ascii="Garamond" w:hAnsi="Garamond"/>
          <w:sz w:val="28"/>
          <w:szCs w:val="28"/>
        </w:rPr>
      </w:pPr>
    </w:p>
    <w:p w:rsidR="00B822FB" w:rsidRPr="00B822FB" w:rsidRDefault="00B822FB" w:rsidP="00B822FB">
      <w:pPr>
        <w:pStyle w:val="PlainText"/>
        <w:rPr>
          <w:rFonts w:ascii="Garamond" w:hAnsi="Garamond"/>
          <w:sz w:val="28"/>
        </w:rPr>
      </w:pPr>
      <w:r w:rsidRPr="00B822FB">
        <w:rPr>
          <w:rFonts w:ascii="Garamond" w:hAnsi="Garamond"/>
          <w:sz w:val="28"/>
        </w:rPr>
        <w:t xml:space="preserve">It appears that Anguilla was named by some Italian explorer who may have visited the Caribbean in those early years.  Its long, narrow shape resembled an eel which in the Italian language is: </w:t>
      </w:r>
      <w:r w:rsidRPr="00B822FB">
        <w:rPr>
          <w:rFonts w:ascii="Garamond" w:hAnsi="Garamond"/>
          <w:i/>
          <w:sz w:val="28"/>
        </w:rPr>
        <w:t>Anguilla</w:t>
      </w:r>
      <w:r w:rsidRPr="00B822FB">
        <w:rPr>
          <w:rFonts w:ascii="Garamond" w:hAnsi="Garamond"/>
          <w:sz w:val="28"/>
        </w:rPr>
        <w:t>.</w:t>
      </w:r>
    </w:p>
    <w:p w:rsidR="00B822FB" w:rsidRPr="00B822FB" w:rsidRDefault="00B822FB" w:rsidP="00B822FB">
      <w:pPr>
        <w:pStyle w:val="NoSpacing"/>
        <w:rPr>
          <w:rFonts w:ascii="Garamond" w:hAnsi="Garamond"/>
          <w:b/>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By the time the first English settlers arrived in Anguilla, in 1650, there was not a single Arawak on the island.  Most of them were taken away by the Spaniards to provide labour for their settlements on the larger islands like Cuba and Hispaniola.  But certain material elements of their culture remained: stone carvings, zemis (three pointers), stone axes, shell tools and pottery pieces.  The Fountain Cavern, at Shoal Bay (East), which they used as a ceremonial centre, contains a large stalagmite in the form of Jocahu, the Arawaks’ Supreme Diety, as well as several petroglyphs and pottery shards.   Another cavern of note is the Big Spring at Island Harbour with its many petroglyphs. </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Among the crops grown by the Arawaks, and which the English continued to cultivate were tobacco, cassava, sweet potatoes, cotton, yams and corn.  When crops such as tobacco and cotton did not yield the financial returns the English had expected, they turned to the cultivation of sugar in the early half of the 1700s.  Sugar </w:t>
      </w:r>
      <w:r w:rsidRPr="00B822FB">
        <w:rPr>
          <w:rFonts w:ascii="Garamond" w:hAnsi="Garamond"/>
          <w:sz w:val="28"/>
          <w:szCs w:val="28"/>
        </w:rPr>
        <w:lastRenderedPageBreak/>
        <w:t>led to the importation of cheap labour from Africa, and sugar transformed a predominantly white society of small farmers into a society of predominantly African slaves labouring on sugar estates.</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color w:val="000000" w:themeColor="text1"/>
          <w:sz w:val="28"/>
        </w:rPr>
      </w:pPr>
      <w:r w:rsidRPr="00B822FB">
        <w:rPr>
          <w:rFonts w:ascii="Garamond" w:hAnsi="Garamond"/>
          <w:sz w:val="28"/>
          <w:szCs w:val="28"/>
        </w:rPr>
        <w:t xml:space="preserve">The Africans were stripped of every conceivable aspect of their culture but several elements survived up to the twentieth century.  These included the widespread use of bush medicines, the practice of obeah, use of masked costumes during carnival, Moko Jumbies, </w:t>
      </w:r>
      <w:r w:rsidRPr="00B822FB">
        <w:rPr>
          <w:rFonts w:ascii="Garamond" w:hAnsi="Garamond"/>
          <w:sz w:val="28"/>
        </w:rPr>
        <w:t>frequent use of percussion</w:t>
      </w:r>
      <w:r w:rsidRPr="00B822FB">
        <w:rPr>
          <w:rFonts w:ascii="Garamond" w:hAnsi="Garamond"/>
          <w:sz w:val="28"/>
          <w:szCs w:val="28"/>
        </w:rPr>
        <w:t xml:space="preserve"> in music, storytelling (especially Anansi stories), and the growing of food crops such as </w:t>
      </w:r>
      <w:r w:rsidRPr="00B822FB">
        <w:rPr>
          <w:rFonts w:ascii="Garamond" w:hAnsi="Garamond"/>
          <w:sz w:val="28"/>
        </w:rPr>
        <w:t xml:space="preserve">eddo, ochra, dasheen and eggplant.  An African cultural trait which survived throughout the ages was the extended family.  It existed in Anguilla up to the mid-1900s.  (A religious denomination which had its roots in the African experience, and which emerged in Anguilla during the mid-twentieth century was Rastafarianism.  </w:t>
      </w:r>
      <w:r w:rsidRPr="00B822FB">
        <w:rPr>
          <w:rFonts w:ascii="Garamond" w:hAnsi="Garamond"/>
          <w:i/>
          <w:sz w:val="28"/>
          <w:szCs w:val="28"/>
        </w:rPr>
        <w:t>The Holy Piby</w:t>
      </w:r>
      <w:r w:rsidRPr="00B822FB">
        <w:rPr>
          <w:rFonts w:ascii="Garamond" w:hAnsi="Garamond"/>
          <w:sz w:val="28"/>
          <w:szCs w:val="28"/>
        </w:rPr>
        <w:t xml:space="preserve">, written by Anguillian Robert Athlyi Rogers, had </w:t>
      </w:r>
      <w:r w:rsidRPr="00B822FB">
        <w:rPr>
          <w:rFonts w:ascii="Garamond" w:hAnsi="Garamond"/>
          <w:color w:val="000000" w:themeColor="text1"/>
          <w:sz w:val="28"/>
          <w:szCs w:val="28"/>
        </w:rPr>
        <w:t xml:space="preserve">a strong influence on Rastafarian beliefs.) </w:t>
      </w:r>
      <w:r w:rsidRPr="00B822FB">
        <w:rPr>
          <w:rFonts w:ascii="Garamond" w:hAnsi="Garamond"/>
          <w:color w:val="000000" w:themeColor="text1"/>
          <w:sz w:val="28"/>
        </w:rPr>
        <w:t xml:space="preserve"> </w:t>
      </w:r>
    </w:p>
    <w:p w:rsidR="00B822FB" w:rsidRPr="00B822FB" w:rsidRDefault="00B822FB" w:rsidP="00B822FB">
      <w:pPr>
        <w:pStyle w:val="NoSpacing"/>
        <w:rPr>
          <w:rFonts w:ascii="Garamond" w:hAnsi="Garamond"/>
          <w:sz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Slavery in Anguilla came to an end in 1834 by which time the sugar industry had virtually disappeared and most of the white planters had sold their land to the ex-slaves and returned to England.  Some migrated to the USA.  Those ex-slaves who lacked money, with which to purchase land, occupied estate lands which the whites had abandoned while others occupied Crown land.  Some rented lots for which they paid mainly in kind because of the shortage of cash.  The ex-slaves grew food crops to meet household needs and Anguilla developed into a society of independent peasants.  The peasants settled all over the island in order to utilize every available pocket of fertile land.  </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Most of the English had left the island but major aspects of their culture remained.  One was their language and writings.  Another was Christianity.  Chief among the religious denominations were Anglicanism and Methodism.  (Their churches dominated the Anguillian landscape, to this day, from Island Harbour to West End.)  Later came the Roman Catholics, Seventh-day Adventists, Baptists, Church of God, Jehovah Witness and others.  As regards sports, the English game of cricket, was introduced in Anguilla in the 1800s, and remained an important aspect of Anguillian culture.  Football (soccer) and dominoes followed later.  </w:t>
      </w:r>
    </w:p>
    <w:p w:rsidR="00B822FB" w:rsidRPr="00B822FB" w:rsidRDefault="00B822FB" w:rsidP="00B822FB">
      <w:pPr>
        <w:pStyle w:val="NoSpacing"/>
        <w:rPr>
          <w:rFonts w:ascii="Garamond" w:hAnsi="Garamond"/>
          <w:sz w:val="28"/>
          <w:szCs w:val="28"/>
        </w:rPr>
      </w:pPr>
    </w:p>
    <w:p w:rsidR="00B822FB" w:rsidRPr="00B822FB" w:rsidRDefault="00B822FB" w:rsidP="00B822FB">
      <w:pPr>
        <w:pStyle w:val="PlainText"/>
        <w:rPr>
          <w:rFonts w:ascii="Garamond" w:hAnsi="Garamond"/>
          <w:sz w:val="28"/>
          <w:szCs w:val="28"/>
        </w:rPr>
      </w:pPr>
      <w:r w:rsidRPr="00B822FB">
        <w:rPr>
          <w:rFonts w:ascii="Garamond" w:hAnsi="Garamond"/>
          <w:sz w:val="28"/>
          <w:szCs w:val="28"/>
        </w:rPr>
        <w:t xml:space="preserve">The hardships which the ex-slaves experienced throughout the latter half of the 1800s forced many of them to go overseas in search of work to feed their families.  Their relatives benefitted greatly from the money which they sent or brought back, and which was reflective of the remittance-type economy on which the Anguillian people had to depend for many years.  Many of them went to Santo Domingo (the Dominican Republic) and Cuba to work on the sugar estates there.  </w:t>
      </w:r>
      <w:r w:rsidR="00D0243F">
        <w:rPr>
          <w:rFonts w:ascii="Garamond" w:hAnsi="Garamond"/>
          <w:sz w:val="28"/>
          <w:szCs w:val="28"/>
        </w:rPr>
        <w:t xml:space="preserve">The </w:t>
      </w:r>
      <w:r w:rsidRPr="00B822FB">
        <w:rPr>
          <w:rFonts w:ascii="Garamond" w:hAnsi="Garamond"/>
          <w:sz w:val="28"/>
          <w:szCs w:val="28"/>
        </w:rPr>
        <w:t xml:space="preserve">Santo Domingo and Cuba connection influenced the shaping of Anguillian culture through </w:t>
      </w:r>
      <w:r w:rsidRPr="00B822FB">
        <w:rPr>
          <w:rFonts w:ascii="Garamond" w:hAnsi="Garamond"/>
          <w:sz w:val="28"/>
          <w:szCs w:val="28"/>
        </w:rPr>
        <w:lastRenderedPageBreak/>
        <w:t>music and song.  The men brought home the string band.  They brought with them the fife, the ban</w:t>
      </w:r>
      <w:r w:rsidR="00D0243F">
        <w:rPr>
          <w:rFonts w:ascii="Garamond" w:hAnsi="Garamond"/>
          <w:sz w:val="28"/>
          <w:szCs w:val="28"/>
        </w:rPr>
        <w:t>j</w:t>
      </w:r>
      <w:r w:rsidRPr="00B822FB">
        <w:rPr>
          <w:rFonts w:ascii="Garamond" w:hAnsi="Garamond"/>
          <w:sz w:val="28"/>
          <w:szCs w:val="28"/>
        </w:rPr>
        <w:t>o and the accordion, and played mostly Spanish music especially the meringue which was the main type of music in Anguilla up to the 1950s.</w:t>
      </w:r>
    </w:p>
    <w:p w:rsidR="00B822FB" w:rsidRPr="00B822FB" w:rsidRDefault="00B822FB" w:rsidP="00B822FB">
      <w:pPr>
        <w:pStyle w:val="PlainText"/>
        <w:rPr>
          <w:rFonts w:ascii="Garamond" w:hAnsi="Garamond"/>
          <w:sz w:val="28"/>
          <w:szCs w:val="28"/>
        </w:rPr>
      </w:pPr>
    </w:p>
    <w:p w:rsidR="00B822FB" w:rsidRPr="00B822FB" w:rsidRDefault="00B822FB" w:rsidP="00B822FB">
      <w:pPr>
        <w:pStyle w:val="PlainText"/>
        <w:rPr>
          <w:rFonts w:ascii="Garamond" w:hAnsi="Garamond"/>
          <w:sz w:val="28"/>
          <w:szCs w:val="28"/>
        </w:rPr>
      </w:pPr>
      <w:r w:rsidRPr="00B822FB">
        <w:rPr>
          <w:rFonts w:ascii="Garamond" w:hAnsi="Garamond"/>
          <w:sz w:val="28"/>
          <w:szCs w:val="28"/>
        </w:rPr>
        <w:t xml:space="preserve">The Anguillians’ journey to and from Santo Domingo and Cuba was on locally built boats.  These they built, with great pride and skill, for fishing and trading as well.  It was the struggle for survival, on the sometimes unfriendly sea, which made Anguillians a seafaring people and kept their boat building tradition alive.  In travelling to and from Santo Domingo, the boat captains raced one another to see who would reach their destination first, thus the beginning of the Anguilla boat racing tradition.  Boat racing is now Anguilla’s national sport, an important component of its cultural heritage.  It is given much prominence in the annual Anguilla Summer Festival which is a celebration of the people’s </w:t>
      </w:r>
      <w:r w:rsidR="00D0243F">
        <w:rPr>
          <w:rFonts w:ascii="Garamond" w:hAnsi="Garamond"/>
          <w:sz w:val="28"/>
          <w:szCs w:val="28"/>
        </w:rPr>
        <w:t>emancipation from slavery in 183</w:t>
      </w:r>
      <w:r w:rsidRPr="00B822FB">
        <w:rPr>
          <w:rFonts w:ascii="Garamond" w:hAnsi="Garamond"/>
          <w:sz w:val="28"/>
          <w:szCs w:val="28"/>
        </w:rPr>
        <w:t xml:space="preserve">4.  The Anguilla Summer Festival is a cultural explosion a popular aspect of which is the calypso monarch competition.  Calypso music had its origin during slavery.  </w:t>
      </w:r>
    </w:p>
    <w:p w:rsidR="00B822FB" w:rsidRPr="00B822FB" w:rsidRDefault="00B822FB" w:rsidP="00B822FB">
      <w:pPr>
        <w:pStyle w:val="PlainText"/>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It was that history of hardships, brought about by prolonged droughts and famines, a shallow soil and the onslaught of severe hurricanes, which gave birth to a culture of interdependence, caring and sharing.  The culture was such that my house was your house, and you</w:t>
      </w:r>
      <w:r w:rsidR="00D0243F">
        <w:rPr>
          <w:rFonts w:ascii="Garamond" w:hAnsi="Garamond"/>
          <w:sz w:val="28"/>
          <w:szCs w:val="28"/>
        </w:rPr>
        <w:t>r</w:t>
      </w:r>
      <w:r w:rsidRPr="00B822FB">
        <w:rPr>
          <w:rFonts w:ascii="Garamond" w:hAnsi="Garamond"/>
          <w:sz w:val="28"/>
          <w:szCs w:val="28"/>
        </w:rPr>
        <w:t xml:space="preserve"> house was my house.  Your child was my child, and my child was your child.  You ate out of my pot, and I ate out of yours.  Up to the difficult days of the 1940s and 50s, when poverty was the norm, when a mother ran out of matches she usually went by a neighbour for a matchstick or two.  Or she would call on her neighbour’s house for a “piece of fire” or a “stick of fire” so that she could light her own fire and start cooking.   In those days the main means of cooking was by wood fire, so it was easy to get a lighted stick from under your neighbour’s pot.  Incidentally, it was because of that practice that when our older folks pass by a neighbour’s house for a short stay they usually say, on entering, “I only come for a stick of fire.”</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“A stick of fire” worked wonders for the unity of Anguillian society.  So did the jollification.  The jollification was one of the highest forms of expression of community caring and sharing.  According to the Collins English Dictionary, a jollification is a merry festivity.  But in the contest of the Anguillian experience, it was a festive occasion in which members of the community came together to undertake a particular socio-economic task.  It was an economic activity inclusive of an element of merriment.</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In early years, the preparation of provision grounds for the planting of food crops was undertaken by means of a jollification.  There were no ploughs, so the village men did the hoeing.  And as they did so they sang merrily along.  As the men did the hoeing, </w:t>
      </w:r>
      <w:r w:rsidRPr="00B822FB">
        <w:rPr>
          <w:rFonts w:ascii="Garamond" w:hAnsi="Garamond"/>
          <w:sz w:val="28"/>
          <w:szCs w:val="28"/>
        </w:rPr>
        <w:lastRenderedPageBreak/>
        <w:t xml:space="preserve">the women busied themselves preparing the meals.  Breakfast was Johnny cakes with “relish” and “stinking weed tea” or bush tea.  Later on there was lunch: peas and rice and either mutton or goat meat.  But throughout the day, rum was in plentiful supply and the men drank to their hearts content.  While the men and women toiled, the village children were happily eating, drinking (no rum, of course) and running around playing games.  </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sz w:val="28"/>
          <w:szCs w:val="28"/>
        </w:rPr>
        <w:t>The jollification was also popular for the launching of our wooden schooners and sloops.  Men, women and children were all there, pulling on the lines to get the boat in the water.  As expected, there was food and drink in galore.  Again, the jollification, as a means of organising labour, was resorted to when people were relocating their wooden houses which involved lifting them off their pillars and carrying them elsewhere.</w:t>
      </w:r>
    </w:p>
    <w:p w:rsidR="00B822FB" w:rsidRPr="00B822FB" w:rsidRDefault="00B822FB" w:rsidP="00B822FB">
      <w:pPr>
        <w:pStyle w:val="NoSpacing"/>
        <w:rPr>
          <w:rFonts w:ascii="Garamond" w:hAnsi="Garamond"/>
          <w:sz w:val="28"/>
          <w:szCs w:val="28"/>
        </w:rPr>
      </w:pPr>
      <w:r w:rsidRPr="00B822FB">
        <w:rPr>
          <w:rFonts w:ascii="Garamond" w:hAnsi="Garamond"/>
          <w:sz w:val="28"/>
          <w:szCs w:val="28"/>
        </w:rPr>
        <w:t xml:space="preserve">  </w:t>
      </w:r>
    </w:p>
    <w:p w:rsidR="00B822FB" w:rsidRPr="00B822FB" w:rsidRDefault="00B822FB" w:rsidP="00B822FB">
      <w:pPr>
        <w:pStyle w:val="NoSpacing"/>
        <w:rPr>
          <w:rFonts w:ascii="Garamond" w:hAnsi="Garamond"/>
          <w:sz w:val="28"/>
          <w:szCs w:val="28"/>
        </w:rPr>
      </w:pPr>
      <w:r w:rsidRPr="00B822FB">
        <w:rPr>
          <w:rFonts w:ascii="Garamond" w:hAnsi="Garamond"/>
          <w:sz w:val="28"/>
          <w:szCs w:val="28"/>
        </w:rPr>
        <w:t>A noteworthy aspect of the jollification was that no money changed hands.  In other words, there was no payment for any work performed.  People were happy with the satisfaction they derived from being able to help one another.  Our culture of caring and sharing provided a spirit of oneness.</w:t>
      </w:r>
    </w:p>
    <w:p w:rsidR="00B822FB" w:rsidRPr="00B822FB" w:rsidRDefault="00B822FB" w:rsidP="00B822FB">
      <w:pPr>
        <w:pStyle w:val="NoSpacing"/>
        <w:rPr>
          <w:rFonts w:ascii="Garamond" w:hAnsi="Garamond"/>
          <w:sz w:val="28"/>
          <w:szCs w:val="28"/>
        </w:rPr>
      </w:pPr>
    </w:p>
    <w:p w:rsidR="00B822FB" w:rsidRDefault="00B822FB" w:rsidP="00B822FB">
      <w:pPr>
        <w:pStyle w:val="NoSpacing"/>
        <w:rPr>
          <w:rFonts w:ascii="Garamond" w:hAnsi="Garamond"/>
          <w:sz w:val="28"/>
          <w:szCs w:val="28"/>
        </w:rPr>
      </w:pPr>
      <w:r w:rsidRPr="00B822FB">
        <w:rPr>
          <w:rFonts w:ascii="Garamond" w:hAnsi="Garamond"/>
          <w:sz w:val="28"/>
          <w:szCs w:val="28"/>
        </w:rPr>
        <w:t xml:space="preserve">It was that spirit of oneness that led to the success of the 1967 Anguilla Revolution.  It was concerned with replacing St. Kitts' colonialism with direct British colonialism essentially for social and economic reasons.  Up until 1967 Anguilla remained relatively poor and undeveloped.  There were no industries, no paved roads, no electricity, no pipe-borne water, no telephones and no proper port facilities.  Health, sanitation and education facilities were grossly inadequate.  </w:t>
      </w:r>
    </w:p>
    <w:p w:rsidR="00662B6E" w:rsidRDefault="00662B6E" w:rsidP="00B822FB">
      <w:pPr>
        <w:pStyle w:val="NoSpacing"/>
        <w:rPr>
          <w:rFonts w:ascii="Garamond" w:hAnsi="Garamond"/>
          <w:sz w:val="28"/>
          <w:szCs w:val="28"/>
        </w:rPr>
      </w:pPr>
    </w:p>
    <w:p w:rsidR="00662B6E" w:rsidRPr="00662B6E" w:rsidRDefault="00662B6E" w:rsidP="00662B6E">
      <w:pPr>
        <w:spacing w:line="240" w:lineRule="auto"/>
        <w:rPr>
          <w:rFonts w:ascii="Garamond" w:hAnsi="Garamond"/>
          <w:sz w:val="28"/>
          <w:szCs w:val="28"/>
        </w:rPr>
      </w:pPr>
      <w:r w:rsidRPr="00662B6E">
        <w:rPr>
          <w:rFonts w:ascii="Garamond" w:hAnsi="Garamond"/>
          <w:sz w:val="28"/>
          <w:szCs w:val="28"/>
        </w:rPr>
        <w:t>The highpoint of the Revolution was 30</w:t>
      </w:r>
      <w:r w:rsidRPr="00662B6E">
        <w:rPr>
          <w:rFonts w:ascii="Garamond" w:hAnsi="Garamond"/>
          <w:sz w:val="28"/>
          <w:szCs w:val="28"/>
          <w:vertAlign w:val="superscript"/>
        </w:rPr>
        <w:t>th</w:t>
      </w:r>
      <w:r w:rsidRPr="00662B6E">
        <w:rPr>
          <w:rFonts w:ascii="Garamond" w:hAnsi="Garamond"/>
          <w:sz w:val="28"/>
          <w:szCs w:val="28"/>
        </w:rPr>
        <w:t xml:space="preserve"> May 1967 when a hostile crowd of people surrounded the Police Headquarters, in The Valley, and expelled the 13-man contingent of St Kitts policemen which was stationed in Anguilla.  Since then 30</w:t>
      </w:r>
      <w:r w:rsidRPr="00662B6E">
        <w:rPr>
          <w:rFonts w:ascii="Garamond" w:hAnsi="Garamond"/>
          <w:sz w:val="28"/>
          <w:szCs w:val="28"/>
          <w:vertAlign w:val="superscript"/>
        </w:rPr>
        <w:t>th</w:t>
      </w:r>
      <w:r w:rsidRPr="00662B6E">
        <w:rPr>
          <w:rFonts w:ascii="Garamond" w:hAnsi="Garamond"/>
          <w:sz w:val="28"/>
          <w:szCs w:val="28"/>
        </w:rPr>
        <w:t xml:space="preserve"> May has been celebrated as Anguilla Day in observance of the most important day in Anguilla’s modern history.  It was the critical turning point in the creation of a prosperous Anguilla. </w:t>
      </w:r>
    </w:p>
    <w:p w:rsidR="00662B6E" w:rsidRPr="00B822FB" w:rsidRDefault="00662B6E" w:rsidP="00B822FB">
      <w:pPr>
        <w:pStyle w:val="NoSpacing"/>
        <w:rPr>
          <w:rFonts w:ascii="Garamond" w:hAnsi="Garamond"/>
          <w:sz w:val="28"/>
          <w:szCs w:val="28"/>
        </w:rPr>
      </w:pPr>
    </w:p>
    <w:p w:rsidR="00B822FB" w:rsidRDefault="00B822FB" w:rsidP="00B822FB">
      <w:pPr>
        <w:pStyle w:val="NoSpacing"/>
        <w:rPr>
          <w:rFonts w:ascii="Garamond" w:hAnsi="Garamond"/>
          <w:sz w:val="28"/>
          <w:szCs w:val="28"/>
        </w:rPr>
      </w:pPr>
      <w:r w:rsidRPr="00B822FB">
        <w:rPr>
          <w:rFonts w:ascii="Garamond" w:hAnsi="Garamond"/>
          <w:sz w:val="28"/>
          <w:szCs w:val="28"/>
        </w:rPr>
        <w:t>Conditions on island changed for the better in 1980 when Anguilla became a separate British Dependent Territory on 19</w:t>
      </w:r>
      <w:r w:rsidRPr="00B822FB">
        <w:rPr>
          <w:rFonts w:ascii="Garamond" w:hAnsi="Garamond"/>
          <w:sz w:val="28"/>
          <w:szCs w:val="28"/>
          <w:vertAlign w:val="superscript"/>
        </w:rPr>
        <w:t>th</w:t>
      </w:r>
      <w:r w:rsidRPr="00B822FB">
        <w:rPr>
          <w:rFonts w:ascii="Garamond" w:hAnsi="Garamond"/>
          <w:sz w:val="28"/>
          <w:szCs w:val="28"/>
        </w:rPr>
        <w:t xml:space="preserve"> December 1980.   By that time the people had acquired their own political institutions and were enabled to influence the course of their own destiny.  The new political and economic climate resulted in the influx of considerable foreign capital in the tourism sector with the building and opening of </w:t>
      </w:r>
      <w:r>
        <w:rPr>
          <w:rFonts w:ascii="Garamond" w:hAnsi="Garamond"/>
          <w:sz w:val="28"/>
          <w:szCs w:val="28"/>
        </w:rPr>
        <w:t xml:space="preserve">several resorts. </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r w:rsidRPr="00B822FB">
        <w:rPr>
          <w:rFonts w:ascii="Garamond" w:hAnsi="Garamond"/>
          <w:color w:val="000000"/>
          <w:sz w:val="28"/>
          <w:szCs w:val="28"/>
        </w:rPr>
        <w:lastRenderedPageBreak/>
        <w:t xml:space="preserve">But Anguilla’s development, and dependency on tourism, contributed significantly to the demise of its traditional culture particularly in light of its exposure to other cultures, particularly US culture, via tourism and the television.  </w:t>
      </w:r>
      <w:r w:rsidRPr="00B822FB">
        <w:rPr>
          <w:rFonts w:ascii="Garamond" w:hAnsi="Garamond"/>
          <w:sz w:val="28"/>
          <w:szCs w:val="28"/>
        </w:rPr>
        <w:t xml:space="preserve">Of course, elements of culture would change with time because, after all, culture is not static.  It is dynamic.  It is in a constant state of flux and of being influenced by other cultures.  </w:t>
      </w:r>
    </w:p>
    <w:p w:rsidR="00B822FB" w:rsidRPr="00B822FB" w:rsidRDefault="00B822FB" w:rsidP="00B822FB">
      <w:pPr>
        <w:pStyle w:val="NoSpacing"/>
        <w:rPr>
          <w:rFonts w:ascii="Garamond" w:hAnsi="Garamond"/>
          <w:iCs/>
          <w:sz w:val="28"/>
          <w:szCs w:val="28"/>
        </w:rPr>
      </w:pPr>
    </w:p>
    <w:p w:rsidR="00B822FB" w:rsidRPr="00B822FB" w:rsidRDefault="00B822FB" w:rsidP="00B822FB">
      <w:pPr>
        <w:pStyle w:val="NoSpacing"/>
        <w:rPr>
          <w:rFonts w:ascii="Garamond" w:hAnsi="Garamond"/>
          <w:sz w:val="28"/>
          <w:szCs w:val="28"/>
        </w:rPr>
      </w:pPr>
      <w:r w:rsidRPr="00B822FB">
        <w:rPr>
          <w:rFonts w:ascii="Garamond" w:hAnsi="Garamond"/>
          <w:iCs/>
          <w:sz w:val="28"/>
          <w:szCs w:val="28"/>
        </w:rPr>
        <w:t xml:space="preserve">Anguilla seems to be going through a period of social decay.  </w:t>
      </w:r>
      <w:r w:rsidRPr="00B822FB">
        <w:rPr>
          <w:rFonts w:ascii="Garamond" w:hAnsi="Garamond"/>
          <w:sz w:val="28"/>
          <w:szCs w:val="28"/>
        </w:rPr>
        <w:t xml:space="preserve">The many social problems with which we have been confronted, in recent times, can be attributed in part to the erosion of our cultural heritage.  When a country has lost its traditional culture it has lost its compass, its warehouse of values and its foundation of stability.  We need to make every effort to reestablish that foundation. </w:t>
      </w:r>
    </w:p>
    <w:p w:rsidR="00B822FB" w:rsidRPr="00B822FB" w:rsidRDefault="00B822FB" w:rsidP="00B822FB">
      <w:pPr>
        <w:pStyle w:val="NoSpacing"/>
        <w:rPr>
          <w:rFonts w:ascii="Garamond" w:hAnsi="Garamond"/>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120C64" w:rsidRDefault="00120C64" w:rsidP="00513BCE">
      <w:pPr>
        <w:pStyle w:val="NoSpacing"/>
        <w:jc w:val="center"/>
        <w:rPr>
          <w:rFonts w:ascii="Garamond" w:hAnsi="Garamond"/>
          <w:b/>
          <w:sz w:val="28"/>
          <w:szCs w:val="28"/>
        </w:rPr>
      </w:pPr>
    </w:p>
    <w:p w:rsidR="00B822FB" w:rsidRDefault="00513BCE" w:rsidP="00513BCE">
      <w:pPr>
        <w:pStyle w:val="NoSpacing"/>
        <w:jc w:val="center"/>
        <w:rPr>
          <w:rFonts w:ascii="Garamond" w:hAnsi="Garamond"/>
          <w:b/>
          <w:sz w:val="28"/>
          <w:szCs w:val="28"/>
        </w:rPr>
      </w:pPr>
      <w:r>
        <w:rPr>
          <w:rFonts w:ascii="Garamond" w:hAnsi="Garamond"/>
          <w:b/>
          <w:sz w:val="28"/>
          <w:szCs w:val="28"/>
        </w:rPr>
        <w:lastRenderedPageBreak/>
        <w:t>APPENDIX II</w:t>
      </w:r>
    </w:p>
    <w:p w:rsidR="00513BCE" w:rsidRDefault="00513BCE" w:rsidP="00513BCE">
      <w:pPr>
        <w:pStyle w:val="NoSpacing"/>
        <w:jc w:val="center"/>
        <w:rPr>
          <w:rFonts w:ascii="Garamond" w:hAnsi="Garamond"/>
          <w:b/>
          <w:sz w:val="28"/>
          <w:szCs w:val="28"/>
        </w:rPr>
      </w:pPr>
    </w:p>
    <w:p w:rsidR="00513BCE" w:rsidRDefault="00513BCE" w:rsidP="00513BCE">
      <w:pPr>
        <w:pStyle w:val="NoSpacing"/>
        <w:rPr>
          <w:rFonts w:ascii="Garamond" w:hAnsi="Garamond"/>
          <w:b/>
          <w:sz w:val="28"/>
          <w:szCs w:val="28"/>
          <w:u w:val="single"/>
        </w:rPr>
      </w:pPr>
      <w:r>
        <w:rPr>
          <w:rFonts w:ascii="Garamond" w:hAnsi="Garamond"/>
          <w:b/>
          <w:sz w:val="28"/>
          <w:szCs w:val="28"/>
          <w:u w:val="single"/>
        </w:rPr>
        <w:t>NATIONAL SYMBOLS</w:t>
      </w:r>
    </w:p>
    <w:p w:rsidR="00513BCE" w:rsidRDefault="00513BCE" w:rsidP="00513BCE">
      <w:pPr>
        <w:pStyle w:val="NoSpacing"/>
        <w:rPr>
          <w:rFonts w:ascii="Garamond" w:hAnsi="Garamond"/>
          <w:b/>
          <w:sz w:val="28"/>
          <w:szCs w:val="28"/>
          <w:u w:val="single"/>
        </w:rPr>
      </w:pPr>
    </w:p>
    <w:p w:rsidR="00513BCE" w:rsidRDefault="00513BCE" w:rsidP="00513BCE">
      <w:pPr>
        <w:pStyle w:val="NoSpacing"/>
        <w:rPr>
          <w:rFonts w:ascii="Garamond" w:hAnsi="Garamond"/>
          <w:sz w:val="28"/>
          <w:szCs w:val="28"/>
        </w:rPr>
      </w:pPr>
      <w:r>
        <w:rPr>
          <w:rFonts w:ascii="Garamond" w:hAnsi="Garamond"/>
          <w:sz w:val="28"/>
          <w:szCs w:val="28"/>
        </w:rPr>
        <w:t>The National Symbols of Anguilla, approved by Executive Council are:</w:t>
      </w:r>
    </w:p>
    <w:p w:rsidR="00513BCE" w:rsidRDefault="00513BCE" w:rsidP="00513BCE">
      <w:pPr>
        <w:pStyle w:val="NoSpacing"/>
        <w:rPr>
          <w:rFonts w:ascii="Garamond" w:hAnsi="Garamond"/>
          <w:sz w:val="28"/>
          <w:szCs w:val="28"/>
        </w:rPr>
      </w:pPr>
    </w:p>
    <w:p w:rsidR="00513BCE" w:rsidRDefault="00513BCE" w:rsidP="00513BCE">
      <w:pPr>
        <w:pStyle w:val="NoSpacing"/>
        <w:rPr>
          <w:rFonts w:ascii="Garamond" w:hAnsi="Garamond"/>
          <w:sz w:val="28"/>
          <w:szCs w:val="28"/>
        </w:rPr>
      </w:pPr>
      <w:r>
        <w:rPr>
          <w:rFonts w:ascii="Garamond" w:hAnsi="Garamond"/>
          <w:sz w:val="28"/>
          <w:szCs w:val="28"/>
        </w:rPr>
        <w:t>National Song</w:t>
      </w:r>
      <w:r>
        <w:rPr>
          <w:rFonts w:ascii="Garamond" w:hAnsi="Garamond"/>
          <w:sz w:val="28"/>
          <w:szCs w:val="28"/>
        </w:rPr>
        <w:tab/>
      </w:r>
      <w:r w:rsidR="0067364E">
        <w:rPr>
          <w:rFonts w:ascii="Garamond" w:hAnsi="Garamond"/>
          <w:sz w:val="28"/>
          <w:szCs w:val="28"/>
        </w:rPr>
        <w:tab/>
      </w:r>
      <w:r w:rsidR="0067364E">
        <w:rPr>
          <w:rFonts w:ascii="Garamond" w:hAnsi="Garamond"/>
          <w:sz w:val="28"/>
          <w:szCs w:val="28"/>
        </w:rPr>
        <w:tab/>
      </w:r>
      <w:r w:rsidR="0067364E">
        <w:rPr>
          <w:rFonts w:ascii="Garamond" w:hAnsi="Garamond"/>
          <w:sz w:val="28"/>
          <w:szCs w:val="28"/>
        </w:rPr>
        <w:tab/>
      </w:r>
      <w:r>
        <w:rPr>
          <w:rFonts w:ascii="Garamond" w:hAnsi="Garamond"/>
          <w:sz w:val="28"/>
          <w:szCs w:val="28"/>
        </w:rPr>
        <w:t>God Bless Anguilla</w:t>
      </w:r>
    </w:p>
    <w:p w:rsidR="00513BCE" w:rsidRDefault="00513BCE" w:rsidP="00513BCE">
      <w:pPr>
        <w:pStyle w:val="NoSpacing"/>
        <w:rPr>
          <w:rFonts w:ascii="Garamond" w:hAnsi="Garamond"/>
          <w:sz w:val="28"/>
          <w:szCs w:val="28"/>
        </w:rPr>
      </w:pPr>
      <w:r>
        <w:rPr>
          <w:rFonts w:ascii="Garamond" w:hAnsi="Garamond"/>
          <w:sz w:val="28"/>
          <w:szCs w:val="28"/>
        </w:rPr>
        <w:t>National Bird</w:t>
      </w:r>
      <w:r>
        <w:rPr>
          <w:rFonts w:ascii="Garamond" w:hAnsi="Garamond"/>
          <w:sz w:val="28"/>
          <w:szCs w:val="28"/>
        </w:rPr>
        <w:tab/>
      </w:r>
      <w:r w:rsidR="0067364E">
        <w:rPr>
          <w:rFonts w:ascii="Garamond" w:hAnsi="Garamond"/>
          <w:sz w:val="28"/>
          <w:szCs w:val="28"/>
        </w:rPr>
        <w:tab/>
      </w:r>
      <w:r w:rsidR="0067364E">
        <w:rPr>
          <w:rFonts w:ascii="Garamond" w:hAnsi="Garamond"/>
          <w:sz w:val="28"/>
          <w:szCs w:val="28"/>
        </w:rPr>
        <w:tab/>
      </w:r>
      <w:r w:rsidR="0067364E">
        <w:rPr>
          <w:rFonts w:ascii="Garamond" w:hAnsi="Garamond"/>
          <w:sz w:val="28"/>
          <w:szCs w:val="28"/>
        </w:rPr>
        <w:tab/>
      </w:r>
      <w:r>
        <w:rPr>
          <w:rFonts w:ascii="Garamond" w:hAnsi="Garamond"/>
          <w:sz w:val="28"/>
          <w:szCs w:val="28"/>
        </w:rPr>
        <w:t>Turtle Dove (Zenaida Aurita)</w:t>
      </w:r>
    </w:p>
    <w:p w:rsidR="00513BCE" w:rsidRDefault="00513BCE" w:rsidP="00513BCE">
      <w:pPr>
        <w:pStyle w:val="NoSpacing"/>
        <w:rPr>
          <w:rFonts w:ascii="Garamond" w:hAnsi="Garamond"/>
          <w:sz w:val="28"/>
          <w:szCs w:val="28"/>
        </w:rPr>
      </w:pPr>
      <w:r>
        <w:rPr>
          <w:rFonts w:ascii="Garamond" w:hAnsi="Garamond"/>
          <w:sz w:val="28"/>
          <w:szCs w:val="28"/>
        </w:rPr>
        <w:t xml:space="preserve">National </w:t>
      </w:r>
      <w:r w:rsidR="0067364E">
        <w:rPr>
          <w:rFonts w:ascii="Garamond" w:hAnsi="Garamond"/>
          <w:sz w:val="28"/>
          <w:szCs w:val="28"/>
        </w:rPr>
        <w:t>Colours</w:t>
      </w:r>
      <w:r w:rsidR="0067364E">
        <w:rPr>
          <w:rFonts w:ascii="Garamond" w:hAnsi="Garamond"/>
          <w:sz w:val="28"/>
          <w:szCs w:val="28"/>
        </w:rPr>
        <w:tab/>
      </w:r>
      <w:r w:rsidR="0067364E">
        <w:rPr>
          <w:rFonts w:ascii="Garamond" w:hAnsi="Garamond"/>
          <w:sz w:val="28"/>
          <w:szCs w:val="28"/>
        </w:rPr>
        <w:tab/>
      </w:r>
      <w:r w:rsidR="0067364E">
        <w:rPr>
          <w:rFonts w:ascii="Garamond" w:hAnsi="Garamond"/>
          <w:sz w:val="28"/>
          <w:szCs w:val="28"/>
        </w:rPr>
        <w:tab/>
      </w:r>
      <w:r w:rsidR="0067364E">
        <w:rPr>
          <w:rFonts w:ascii="Garamond" w:hAnsi="Garamond"/>
          <w:sz w:val="28"/>
          <w:szCs w:val="28"/>
        </w:rPr>
        <w:tab/>
        <w:t>Orange, white and turquoise</w:t>
      </w:r>
    </w:p>
    <w:p w:rsidR="0067364E" w:rsidRDefault="0067364E" w:rsidP="00513BCE">
      <w:pPr>
        <w:pStyle w:val="NoSpacing"/>
        <w:rPr>
          <w:rFonts w:ascii="Garamond" w:hAnsi="Garamond"/>
          <w:sz w:val="28"/>
          <w:szCs w:val="28"/>
        </w:rPr>
      </w:pPr>
      <w:r>
        <w:rPr>
          <w:rFonts w:ascii="Garamond" w:hAnsi="Garamond"/>
          <w:sz w:val="28"/>
          <w:szCs w:val="28"/>
        </w:rPr>
        <w:t>National Sport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Boat Racing</w:t>
      </w:r>
    </w:p>
    <w:p w:rsidR="0067364E" w:rsidRDefault="0067364E" w:rsidP="0067364E">
      <w:pPr>
        <w:pStyle w:val="NoSpacing"/>
        <w:tabs>
          <w:tab w:val="left" w:pos="3751"/>
        </w:tabs>
        <w:rPr>
          <w:rFonts w:ascii="Garamond" w:hAnsi="Garamond"/>
          <w:sz w:val="28"/>
          <w:szCs w:val="28"/>
        </w:rPr>
      </w:pPr>
      <w:r>
        <w:rPr>
          <w:rFonts w:ascii="Garamond" w:hAnsi="Garamond"/>
          <w:sz w:val="28"/>
          <w:szCs w:val="28"/>
        </w:rPr>
        <w:t>National Tree and Flower</w:t>
      </w:r>
      <w:r>
        <w:rPr>
          <w:rFonts w:ascii="Garamond" w:hAnsi="Garamond"/>
          <w:sz w:val="28"/>
          <w:szCs w:val="28"/>
        </w:rPr>
        <w:tab/>
      </w:r>
      <w:r>
        <w:rPr>
          <w:rFonts w:ascii="Garamond" w:hAnsi="Garamond"/>
          <w:sz w:val="28"/>
          <w:szCs w:val="28"/>
        </w:rPr>
        <w:tab/>
        <w:t>White Cedar</w:t>
      </w:r>
    </w:p>
    <w:p w:rsidR="0067364E" w:rsidRDefault="0067364E" w:rsidP="0067364E">
      <w:pPr>
        <w:pStyle w:val="NoSpacing"/>
        <w:tabs>
          <w:tab w:val="left" w:pos="3751"/>
        </w:tabs>
        <w:rPr>
          <w:rFonts w:ascii="Garamond" w:hAnsi="Garamond"/>
          <w:sz w:val="28"/>
          <w:szCs w:val="28"/>
        </w:rPr>
      </w:pPr>
      <w:r>
        <w:rPr>
          <w:rFonts w:ascii="Garamond" w:hAnsi="Garamond"/>
          <w:sz w:val="28"/>
          <w:szCs w:val="28"/>
        </w:rPr>
        <w:t>National Dish</w:t>
      </w:r>
      <w:r>
        <w:rPr>
          <w:rFonts w:ascii="Garamond" w:hAnsi="Garamond"/>
          <w:sz w:val="28"/>
          <w:szCs w:val="28"/>
        </w:rPr>
        <w:tab/>
      </w:r>
      <w:r>
        <w:rPr>
          <w:rFonts w:ascii="Garamond" w:hAnsi="Garamond"/>
          <w:sz w:val="28"/>
          <w:szCs w:val="28"/>
        </w:rPr>
        <w:tab/>
        <w:t>Peas and Rice with Fish</w:t>
      </w:r>
    </w:p>
    <w:p w:rsidR="0067364E" w:rsidRPr="00513BCE" w:rsidRDefault="0067364E" w:rsidP="0067364E">
      <w:pPr>
        <w:pStyle w:val="NoSpacing"/>
        <w:tabs>
          <w:tab w:val="left" w:pos="3751"/>
        </w:tabs>
        <w:rPr>
          <w:rFonts w:ascii="Garamond" w:hAnsi="Garamond"/>
          <w:sz w:val="28"/>
          <w:szCs w:val="28"/>
        </w:rPr>
      </w:pPr>
      <w:r>
        <w:rPr>
          <w:rFonts w:ascii="Garamond" w:hAnsi="Garamond"/>
          <w:sz w:val="28"/>
          <w:szCs w:val="28"/>
        </w:rPr>
        <w:t>National Animal</w:t>
      </w:r>
      <w:r>
        <w:rPr>
          <w:rFonts w:ascii="Garamond" w:hAnsi="Garamond"/>
          <w:sz w:val="28"/>
          <w:szCs w:val="28"/>
        </w:rPr>
        <w:tab/>
      </w:r>
      <w:r>
        <w:rPr>
          <w:rFonts w:ascii="Garamond" w:hAnsi="Garamond"/>
          <w:sz w:val="28"/>
          <w:szCs w:val="28"/>
        </w:rPr>
        <w:tab/>
        <w:t>Ground Lizard</w:t>
      </w:r>
    </w:p>
    <w:p w:rsidR="00B822FB" w:rsidRPr="00B822FB" w:rsidRDefault="00B822FB" w:rsidP="00B822FB">
      <w:pPr>
        <w:pStyle w:val="NoSpacing"/>
        <w:rPr>
          <w:rFonts w:ascii="Garamond" w:hAnsi="Garamond"/>
          <w:sz w:val="28"/>
          <w:szCs w:val="28"/>
        </w:rPr>
      </w:pPr>
    </w:p>
    <w:p w:rsidR="00B822FB" w:rsidRPr="00B822FB" w:rsidRDefault="00B822FB" w:rsidP="00B822FB">
      <w:pPr>
        <w:pStyle w:val="NoSpacing"/>
        <w:rPr>
          <w:rFonts w:ascii="Garamond" w:hAnsi="Garamond"/>
          <w:sz w:val="28"/>
          <w:szCs w:val="28"/>
        </w:rPr>
      </w:pPr>
    </w:p>
    <w:p w:rsidR="00B822FB" w:rsidRPr="00B822FB" w:rsidRDefault="00B822FB" w:rsidP="00B30C69">
      <w:pPr>
        <w:spacing w:after="0" w:line="240" w:lineRule="auto"/>
        <w:jc w:val="both"/>
        <w:rPr>
          <w:rFonts w:ascii="Garamond" w:hAnsi="Garamond" w:cs="Andalus"/>
          <w:b/>
          <w:sz w:val="28"/>
          <w:szCs w:val="28"/>
        </w:rPr>
      </w:pPr>
    </w:p>
    <w:sectPr w:rsidR="00B822FB" w:rsidRPr="00B822FB" w:rsidSect="00636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F" w:rsidRDefault="00B34E6F" w:rsidP="002F02BB">
      <w:pPr>
        <w:spacing w:after="0" w:line="240" w:lineRule="auto"/>
      </w:pPr>
      <w:r>
        <w:separator/>
      </w:r>
    </w:p>
  </w:endnote>
  <w:endnote w:type="continuationSeparator" w:id="0">
    <w:p w:rsidR="00B34E6F" w:rsidRDefault="00B34E6F" w:rsidP="002F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4E" w:rsidRDefault="00C44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72022"/>
      <w:docPartObj>
        <w:docPartGallery w:val="Page Numbers (Bottom of Page)"/>
        <w:docPartUnique/>
      </w:docPartObj>
    </w:sdtPr>
    <w:sdtEndPr>
      <w:rPr>
        <w:noProof/>
      </w:rPr>
    </w:sdtEndPr>
    <w:sdtContent>
      <w:p w:rsidR="0062731C" w:rsidRDefault="0062731C">
        <w:pPr>
          <w:pStyle w:val="Footer"/>
          <w:jc w:val="center"/>
        </w:pPr>
        <w:r>
          <w:fldChar w:fldCharType="begin"/>
        </w:r>
        <w:r>
          <w:instrText xml:space="preserve"> PAGE   \* MERGEFORMAT </w:instrText>
        </w:r>
        <w:r>
          <w:fldChar w:fldCharType="separate"/>
        </w:r>
        <w:r w:rsidR="00C4474E">
          <w:rPr>
            <w:noProof/>
          </w:rPr>
          <w:t>3</w:t>
        </w:r>
        <w:r>
          <w:rPr>
            <w:noProof/>
          </w:rPr>
          <w:fldChar w:fldCharType="end"/>
        </w:r>
      </w:p>
    </w:sdtContent>
  </w:sdt>
  <w:p w:rsidR="0062731C" w:rsidRPr="00C4474E" w:rsidRDefault="00C4474E" w:rsidP="00C4474E">
    <w:pPr>
      <w:pStyle w:val="Footer"/>
      <w:jc w:val="right"/>
      <w:rPr>
        <w:sz w:val="20"/>
      </w:rPr>
    </w:pPr>
    <w:r w:rsidRPr="00C4474E">
      <w:rPr>
        <w:sz w:val="20"/>
      </w:rPr>
      <w:t>U:\Administration\Website Development\Policies\National Culture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4E" w:rsidRDefault="00C4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F" w:rsidRDefault="00B34E6F" w:rsidP="002F02BB">
      <w:pPr>
        <w:spacing w:after="0" w:line="240" w:lineRule="auto"/>
      </w:pPr>
      <w:r>
        <w:separator/>
      </w:r>
    </w:p>
  </w:footnote>
  <w:footnote w:type="continuationSeparator" w:id="0">
    <w:p w:rsidR="00B34E6F" w:rsidRDefault="00B34E6F" w:rsidP="002F02BB">
      <w:pPr>
        <w:spacing w:after="0" w:line="240" w:lineRule="auto"/>
      </w:pPr>
      <w:r>
        <w:continuationSeparator/>
      </w:r>
    </w:p>
  </w:footnote>
  <w:footnote w:id="1">
    <w:p w:rsidR="0062731C" w:rsidRPr="005129CF" w:rsidRDefault="0062731C">
      <w:pPr>
        <w:pStyle w:val="FootnoteText"/>
        <w:rPr>
          <w:lang w:val="en-US"/>
        </w:rPr>
      </w:pPr>
      <w:r>
        <w:rPr>
          <w:rStyle w:val="FootnoteReference"/>
        </w:rPr>
        <w:footnoteRef/>
      </w:r>
      <w:r>
        <w:t xml:space="preserve"> UNESCO - </w:t>
      </w:r>
      <w:r>
        <w:rPr>
          <w:lang w:val="en-US"/>
        </w:rPr>
        <w:t xml:space="preserve">Universal Declaration on Cultural Diversity </w:t>
      </w:r>
    </w:p>
  </w:footnote>
  <w:footnote w:id="2">
    <w:p w:rsidR="0062731C" w:rsidRPr="002D59C2" w:rsidRDefault="0062731C" w:rsidP="00EC72C7">
      <w:pPr>
        <w:pStyle w:val="FootnoteText"/>
        <w:rPr>
          <w:lang w:val="en-US"/>
        </w:rPr>
      </w:pPr>
      <w:r>
        <w:rPr>
          <w:rStyle w:val="FootnoteReference"/>
        </w:rPr>
        <w:footnoteRef/>
      </w:r>
      <w:r>
        <w:t xml:space="preserve"> N</w:t>
      </w:r>
      <w:r>
        <w:rPr>
          <w:lang w:val="en-US"/>
        </w:rPr>
        <w:t>urse, Keith: “Creative Industries as a Growth Engine. December , 2007</w:t>
      </w:r>
    </w:p>
  </w:footnote>
  <w:footnote w:id="3">
    <w:p w:rsidR="0062731C" w:rsidRPr="009E6E0C" w:rsidRDefault="0062731C">
      <w:pPr>
        <w:pStyle w:val="FootnoteText"/>
        <w:rPr>
          <w:lang w:val="en-US"/>
        </w:rPr>
      </w:pPr>
      <w:r>
        <w:rPr>
          <w:rStyle w:val="FootnoteReference"/>
        </w:rPr>
        <w:footnoteRef/>
      </w:r>
      <w:r>
        <w:t xml:space="preserve"> </w:t>
      </w:r>
      <w:r>
        <w:rPr>
          <w:lang w:val="en-US"/>
        </w:rPr>
        <w:t>Encyclopaedia Britannica online</w:t>
      </w:r>
    </w:p>
  </w:footnote>
  <w:footnote w:id="4">
    <w:p w:rsidR="0062731C" w:rsidRPr="009E6E0C" w:rsidRDefault="0062731C">
      <w:pPr>
        <w:pStyle w:val="FootnoteText"/>
        <w:rPr>
          <w:lang w:val="en-US"/>
        </w:rPr>
      </w:pPr>
      <w:r>
        <w:rPr>
          <w:rStyle w:val="FootnoteReference"/>
        </w:rPr>
        <w:footnoteRef/>
      </w:r>
      <w:r>
        <w:t xml:space="preserve"> </w:t>
      </w:r>
      <w:r>
        <w:rPr>
          <w:lang w:val="en-US"/>
        </w:rPr>
        <w:t>Wikipedia</w:t>
      </w:r>
    </w:p>
  </w:footnote>
  <w:footnote w:id="5">
    <w:p w:rsidR="0062731C" w:rsidRPr="002D59C2" w:rsidRDefault="0062731C" w:rsidP="00EC72C7">
      <w:pPr>
        <w:pStyle w:val="FootnoteText"/>
        <w:rPr>
          <w:lang w:val="en-US"/>
        </w:rPr>
      </w:pPr>
      <w:r>
        <w:rPr>
          <w:rStyle w:val="FootnoteReference"/>
        </w:rPr>
        <w:footnoteRef/>
      </w:r>
      <w:r>
        <w:t xml:space="preserve"> N</w:t>
      </w:r>
      <w:r>
        <w:rPr>
          <w:lang w:val="en-US"/>
        </w:rPr>
        <w:t>urse, Keith: “Creative Industries as a Growth Engine. December , 2007</w:t>
      </w:r>
    </w:p>
    <w:p w:rsidR="0062731C" w:rsidRPr="00464FBA" w:rsidRDefault="0062731C" w:rsidP="00692BD2">
      <w:pPr>
        <w:pStyle w:val="FootnoteText"/>
        <w:rPr>
          <w:lang w:val="en-US"/>
        </w:rPr>
      </w:pPr>
    </w:p>
  </w:footnote>
  <w:footnote w:id="6">
    <w:p w:rsidR="0062731C" w:rsidRPr="004F1E02" w:rsidRDefault="0062731C" w:rsidP="00692BD2">
      <w:pPr>
        <w:pStyle w:val="FootnoteText"/>
        <w:rPr>
          <w:lang w:val="en-US"/>
        </w:rPr>
      </w:pPr>
      <w:r>
        <w:rPr>
          <w:rStyle w:val="FootnoteReference"/>
        </w:rPr>
        <w:footnoteRef/>
      </w:r>
      <w:r>
        <w:t xml:space="preserve"> </w:t>
      </w:r>
      <w:r>
        <w:rPr>
          <w:lang w:val="en-US"/>
        </w:rPr>
        <w:t>Nurse, Keith: Culture as the Fourth Pillar of Sustainable Development. June,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4E" w:rsidRDefault="00C44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1C" w:rsidRDefault="007641F1">
    <w:pPr>
      <w:pStyle w:val="Header"/>
    </w:pPr>
    <w:bookmarkStart w:id="0" w:name="_GoBack"/>
    <w:r>
      <w:tab/>
    </w:r>
    <w:r>
      <w:tab/>
    </w:r>
    <w:r w:rsidR="00907EDB">
      <w:t>CULTURE POLICY FOR ANGUILLA</w:t>
    </w:r>
  </w:p>
  <w:bookmarkEnd w:id="0"/>
  <w:p w:rsidR="00A520DD" w:rsidRDefault="00A52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4E" w:rsidRDefault="00C4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AF9"/>
    <w:multiLevelType w:val="multilevel"/>
    <w:tmpl w:val="BE7AE07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06B444CB"/>
    <w:multiLevelType w:val="multilevel"/>
    <w:tmpl w:val="E4201EC6"/>
    <w:lvl w:ilvl="0">
      <w:start w:val="1"/>
      <w:numFmt w:val="decimal"/>
      <w:lvlText w:val="%1"/>
      <w:lvlJc w:val="left"/>
      <w:pPr>
        <w:ind w:left="825" w:hanging="825"/>
      </w:pPr>
      <w:rPr>
        <w:rFonts w:hint="default"/>
      </w:rPr>
    </w:lvl>
    <w:lvl w:ilvl="1">
      <w:start w:val="1"/>
      <w:numFmt w:val="decimal"/>
      <w:lvlText w:val="%1.%2"/>
      <w:lvlJc w:val="left"/>
      <w:pPr>
        <w:ind w:left="1905" w:hanging="825"/>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2" w15:restartNumberingAfterBreak="0">
    <w:nsid w:val="0AC25F75"/>
    <w:multiLevelType w:val="multilevel"/>
    <w:tmpl w:val="87C031CC"/>
    <w:lvl w:ilvl="0">
      <w:start w:val="8"/>
      <w:numFmt w:val="decimal"/>
      <w:lvlText w:val="%1"/>
      <w:lvlJc w:val="left"/>
      <w:pPr>
        <w:ind w:left="495" w:hanging="49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3" w15:restartNumberingAfterBreak="0">
    <w:nsid w:val="0E853835"/>
    <w:multiLevelType w:val="hybridMultilevel"/>
    <w:tmpl w:val="330E29D0"/>
    <w:lvl w:ilvl="0" w:tplc="53A0748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72F82"/>
    <w:multiLevelType w:val="multilevel"/>
    <w:tmpl w:val="A76077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2E34EA"/>
    <w:multiLevelType w:val="hybridMultilevel"/>
    <w:tmpl w:val="2AB0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11D11"/>
    <w:multiLevelType w:val="hybridMultilevel"/>
    <w:tmpl w:val="CF22DDB4"/>
    <w:lvl w:ilvl="0" w:tplc="54E427F2">
      <w:start w:val="1"/>
      <w:numFmt w:val="lowerLetter"/>
      <w:lvlText w:val="(%1)"/>
      <w:lvlJc w:val="left"/>
      <w:pPr>
        <w:ind w:left="2520" w:hanging="360"/>
      </w:pPr>
      <w:rPr>
        <w:rFonts w:hint="default"/>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7" w15:restartNumberingAfterBreak="0">
    <w:nsid w:val="47EB39DC"/>
    <w:multiLevelType w:val="hybridMultilevel"/>
    <w:tmpl w:val="453A3566"/>
    <w:lvl w:ilvl="0" w:tplc="F4F2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1E0CC4"/>
    <w:multiLevelType w:val="multilevel"/>
    <w:tmpl w:val="D78254FC"/>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720" w:hanging="2160"/>
      </w:pPr>
      <w:rPr>
        <w:rFonts w:hint="default"/>
      </w:rPr>
    </w:lvl>
    <w:lvl w:ilvl="8">
      <w:start w:val="1"/>
      <w:numFmt w:val="decimal"/>
      <w:isLgl/>
      <w:lvlText w:val="%1.%2.%3.%4.%5.%6.%7.%8.%9"/>
      <w:lvlJc w:val="left"/>
      <w:pPr>
        <w:ind w:left="11160" w:hanging="2520"/>
      </w:pPr>
      <w:rPr>
        <w:rFonts w:hint="default"/>
      </w:rPr>
    </w:lvl>
  </w:abstractNum>
  <w:num w:numId="1">
    <w:abstractNumId w:val="0"/>
  </w:num>
  <w:num w:numId="2">
    <w:abstractNumId w:val="7"/>
  </w:num>
  <w:num w:numId="3">
    <w:abstractNumId w:val="8"/>
  </w:num>
  <w:num w:numId="4">
    <w:abstractNumId w:val="4"/>
  </w:num>
  <w:num w:numId="5">
    <w:abstractNumId w:val="2"/>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69"/>
    <w:rsid w:val="00000CA4"/>
    <w:rsid w:val="0001164A"/>
    <w:rsid w:val="00017292"/>
    <w:rsid w:val="000277CE"/>
    <w:rsid w:val="00040AFA"/>
    <w:rsid w:val="00041A6F"/>
    <w:rsid w:val="00046B90"/>
    <w:rsid w:val="00053A20"/>
    <w:rsid w:val="00064937"/>
    <w:rsid w:val="000837D4"/>
    <w:rsid w:val="00093338"/>
    <w:rsid w:val="00096723"/>
    <w:rsid w:val="000C73EE"/>
    <w:rsid w:val="0010283F"/>
    <w:rsid w:val="00120C64"/>
    <w:rsid w:val="00154324"/>
    <w:rsid w:val="00163C96"/>
    <w:rsid w:val="001758CC"/>
    <w:rsid w:val="001906B7"/>
    <w:rsid w:val="001C350E"/>
    <w:rsid w:val="001C4A68"/>
    <w:rsid w:val="001D5F88"/>
    <w:rsid w:val="001F785C"/>
    <w:rsid w:val="00204F49"/>
    <w:rsid w:val="002302AA"/>
    <w:rsid w:val="00246C38"/>
    <w:rsid w:val="002620C6"/>
    <w:rsid w:val="00262A1C"/>
    <w:rsid w:val="00264134"/>
    <w:rsid w:val="0027047A"/>
    <w:rsid w:val="00275909"/>
    <w:rsid w:val="0027641A"/>
    <w:rsid w:val="002A679B"/>
    <w:rsid w:val="002A75B3"/>
    <w:rsid w:val="002B1523"/>
    <w:rsid w:val="002D3879"/>
    <w:rsid w:val="002F02BB"/>
    <w:rsid w:val="003054BC"/>
    <w:rsid w:val="00321658"/>
    <w:rsid w:val="003250AD"/>
    <w:rsid w:val="00351D5D"/>
    <w:rsid w:val="003539B3"/>
    <w:rsid w:val="00363B3D"/>
    <w:rsid w:val="00366BEC"/>
    <w:rsid w:val="00382CAA"/>
    <w:rsid w:val="003B0EC6"/>
    <w:rsid w:val="003E157D"/>
    <w:rsid w:val="003E3340"/>
    <w:rsid w:val="00412D57"/>
    <w:rsid w:val="00415C2C"/>
    <w:rsid w:val="00417DFE"/>
    <w:rsid w:val="004C2671"/>
    <w:rsid w:val="004C4B08"/>
    <w:rsid w:val="004C7642"/>
    <w:rsid w:val="004D383D"/>
    <w:rsid w:val="004D7580"/>
    <w:rsid w:val="004F7F78"/>
    <w:rsid w:val="00500049"/>
    <w:rsid w:val="00504709"/>
    <w:rsid w:val="00505547"/>
    <w:rsid w:val="005129CF"/>
    <w:rsid w:val="00513BCE"/>
    <w:rsid w:val="00541C11"/>
    <w:rsid w:val="00562C51"/>
    <w:rsid w:val="00563607"/>
    <w:rsid w:val="00565673"/>
    <w:rsid w:val="00566B2D"/>
    <w:rsid w:val="005B37EB"/>
    <w:rsid w:val="005B5C44"/>
    <w:rsid w:val="005C44EC"/>
    <w:rsid w:val="005F5B57"/>
    <w:rsid w:val="005F6A40"/>
    <w:rsid w:val="00617520"/>
    <w:rsid w:val="0062731C"/>
    <w:rsid w:val="0063687D"/>
    <w:rsid w:val="00653513"/>
    <w:rsid w:val="00662018"/>
    <w:rsid w:val="00662B6E"/>
    <w:rsid w:val="00666620"/>
    <w:rsid w:val="00672578"/>
    <w:rsid w:val="0067364E"/>
    <w:rsid w:val="0067719B"/>
    <w:rsid w:val="0068102D"/>
    <w:rsid w:val="00692BD2"/>
    <w:rsid w:val="00694DD9"/>
    <w:rsid w:val="006A1006"/>
    <w:rsid w:val="006A1683"/>
    <w:rsid w:val="006B3A76"/>
    <w:rsid w:val="006B3AFF"/>
    <w:rsid w:val="006C5403"/>
    <w:rsid w:val="006D7892"/>
    <w:rsid w:val="006E54EB"/>
    <w:rsid w:val="006F0C41"/>
    <w:rsid w:val="006F79C3"/>
    <w:rsid w:val="00704202"/>
    <w:rsid w:val="00707905"/>
    <w:rsid w:val="007375DC"/>
    <w:rsid w:val="0074363B"/>
    <w:rsid w:val="007458F4"/>
    <w:rsid w:val="00752604"/>
    <w:rsid w:val="007641F1"/>
    <w:rsid w:val="007877C1"/>
    <w:rsid w:val="0081017E"/>
    <w:rsid w:val="0081231F"/>
    <w:rsid w:val="00826F60"/>
    <w:rsid w:val="008325D9"/>
    <w:rsid w:val="008532D6"/>
    <w:rsid w:val="00890A3A"/>
    <w:rsid w:val="008B0B60"/>
    <w:rsid w:val="008B3A39"/>
    <w:rsid w:val="008C0438"/>
    <w:rsid w:val="008D0E0C"/>
    <w:rsid w:val="008E5A6A"/>
    <w:rsid w:val="009005C2"/>
    <w:rsid w:val="009075C5"/>
    <w:rsid w:val="00907EDB"/>
    <w:rsid w:val="0093552E"/>
    <w:rsid w:val="00961110"/>
    <w:rsid w:val="00976F1F"/>
    <w:rsid w:val="00977018"/>
    <w:rsid w:val="00980C2C"/>
    <w:rsid w:val="009910A4"/>
    <w:rsid w:val="00991980"/>
    <w:rsid w:val="009A1853"/>
    <w:rsid w:val="009B67DB"/>
    <w:rsid w:val="009C769A"/>
    <w:rsid w:val="009E039F"/>
    <w:rsid w:val="009E370D"/>
    <w:rsid w:val="009E6E0C"/>
    <w:rsid w:val="00A079E4"/>
    <w:rsid w:val="00A2047C"/>
    <w:rsid w:val="00A44D3E"/>
    <w:rsid w:val="00A520DD"/>
    <w:rsid w:val="00A668F0"/>
    <w:rsid w:val="00A7516F"/>
    <w:rsid w:val="00A84FA9"/>
    <w:rsid w:val="00AA5980"/>
    <w:rsid w:val="00AA734B"/>
    <w:rsid w:val="00AB3916"/>
    <w:rsid w:val="00AC331F"/>
    <w:rsid w:val="00AC3FC0"/>
    <w:rsid w:val="00AC6309"/>
    <w:rsid w:val="00B04FF5"/>
    <w:rsid w:val="00B068DD"/>
    <w:rsid w:val="00B30BA9"/>
    <w:rsid w:val="00B30C69"/>
    <w:rsid w:val="00B34E6F"/>
    <w:rsid w:val="00B4360A"/>
    <w:rsid w:val="00B65EF5"/>
    <w:rsid w:val="00B822FB"/>
    <w:rsid w:val="00B8467C"/>
    <w:rsid w:val="00B855D0"/>
    <w:rsid w:val="00B9281A"/>
    <w:rsid w:val="00B94BD5"/>
    <w:rsid w:val="00BA0861"/>
    <w:rsid w:val="00BA66FA"/>
    <w:rsid w:val="00BC6720"/>
    <w:rsid w:val="00BE44D1"/>
    <w:rsid w:val="00BF64B3"/>
    <w:rsid w:val="00BF6F60"/>
    <w:rsid w:val="00C26F51"/>
    <w:rsid w:val="00C4474E"/>
    <w:rsid w:val="00C60A1F"/>
    <w:rsid w:val="00CA0866"/>
    <w:rsid w:val="00CA2CAF"/>
    <w:rsid w:val="00CA710D"/>
    <w:rsid w:val="00CB0EB0"/>
    <w:rsid w:val="00CB176B"/>
    <w:rsid w:val="00CB3AF6"/>
    <w:rsid w:val="00CC05A4"/>
    <w:rsid w:val="00CC23B8"/>
    <w:rsid w:val="00CC68C4"/>
    <w:rsid w:val="00D0243F"/>
    <w:rsid w:val="00D059C0"/>
    <w:rsid w:val="00D1634C"/>
    <w:rsid w:val="00D26F0A"/>
    <w:rsid w:val="00D278F5"/>
    <w:rsid w:val="00D60FB2"/>
    <w:rsid w:val="00D6784C"/>
    <w:rsid w:val="00D76458"/>
    <w:rsid w:val="00DA090C"/>
    <w:rsid w:val="00DB08C8"/>
    <w:rsid w:val="00DB38A0"/>
    <w:rsid w:val="00DD6804"/>
    <w:rsid w:val="00DF2706"/>
    <w:rsid w:val="00DF2C74"/>
    <w:rsid w:val="00E01D2D"/>
    <w:rsid w:val="00E040C0"/>
    <w:rsid w:val="00E109C0"/>
    <w:rsid w:val="00E14197"/>
    <w:rsid w:val="00E378B0"/>
    <w:rsid w:val="00E72512"/>
    <w:rsid w:val="00E84FE0"/>
    <w:rsid w:val="00E867D2"/>
    <w:rsid w:val="00EB2961"/>
    <w:rsid w:val="00EB789D"/>
    <w:rsid w:val="00EC2B88"/>
    <w:rsid w:val="00EC72C7"/>
    <w:rsid w:val="00ED17F7"/>
    <w:rsid w:val="00EF4F7C"/>
    <w:rsid w:val="00F13FCC"/>
    <w:rsid w:val="00F429C5"/>
    <w:rsid w:val="00F45A19"/>
    <w:rsid w:val="00F6072B"/>
    <w:rsid w:val="00F65572"/>
    <w:rsid w:val="00F729AC"/>
    <w:rsid w:val="00FA53F8"/>
    <w:rsid w:val="00FB03C5"/>
    <w:rsid w:val="00FB2CF8"/>
    <w:rsid w:val="00FB718C"/>
    <w:rsid w:val="00FC2B40"/>
    <w:rsid w:val="00FE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4B137"/>
  <w15:docId w15:val="{9DB035BA-D764-4985-AEB2-0765A507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02B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semiHidden/>
    <w:rsid w:val="002F02BB"/>
    <w:pPr>
      <w:spacing w:after="0" w:line="240" w:lineRule="auto"/>
    </w:pPr>
    <w:rPr>
      <w:rFonts w:ascii="Times New Roman" w:eastAsia="Times New Roman" w:hAnsi="Times New Roman"/>
      <w:sz w:val="20"/>
      <w:szCs w:val="20"/>
      <w:lang w:val="en-029"/>
    </w:rPr>
  </w:style>
  <w:style w:type="character" w:customStyle="1" w:styleId="FootnoteTextChar">
    <w:name w:val="Footnote Text Char"/>
    <w:link w:val="FootnoteText"/>
    <w:semiHidden/>
    <w:rsid w:val="002F02BB"/>
    <w:rPr>
      <w:rFonts w:ascii="Times New Roman" w:eastAsia="Times New Roman" w:hAnsi="Times New Roman"/>
      <w:lang w:val="en-029"/>
    </w:rPr>
  </w:style>
  <w:style w:type="character" w:styleId="FootnoteReference">
    <w:name w:val="footnote reference"/>
    <w:semiHidden/>
    <w:rsid w:val="002F02BB"/>
    <w:rPr>
      <w:vertAlign w:val="superscript"/>
    </w:rPr>
  </w:style>
  <w:style w:type="paragraph" w:styleId="NoSpacing">
    <w:name w:val="No Spacing"/>
    <w:uiPriority w:val="1"/>
    <w:qFormat/>
    <w:rsid w:val="002620C6"/>
    <w:rPr>
      <w:sz w:val="22"/>
      <w:szCs w:val="22"/>
    </w:rPr>
  </w:style>
  <w:style w:type="paragraph" w:styleId="BalloonText">
    <w:name w:val="Balloon Text"/>
    <w:basedOn w:val="Normal"/>
    <w:link w:val="BalloonTextChar"/>
    <w:uiPriority w:val="99"/>
    <w:semiHidden/>
    <w:unhideWhenUsed/>
    <w:rsid w:val="002641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4134"/>
    <w:rPr>
      <w:rFonts w:ascii="Tahoma" w:hAnsi="Tahoma" w:cs="Tahoma"/>
      <w:sz w:val="16"/>
      <w:szCs w:val="16"/>
    </w:rPr>
  </w:style>
  <w:style w:type="character" w:styleId="CommentReference">
    <w:name w:val="annotation reference"/>
    <w:basedOn w:val="DefaultParagraphFont"/>
    <w:uiPriority w:val="99"/>
    <w:semiHidden/>
    <w:unhideWhenUsed/>
    <w:rsid w:val="00F65572"/>
    <w:rPr>
      <w:sz w:val="16"/>
      <w:szCs w:val="16"/>
    </w:rPr>
  </w:style>
  <w:style w:type="paragraph" w:styleId="CommentText">
    <w:name w:val="annotation text"/>
    <w:basedOn w:val="Normal"/>
    <w:link w:val="CommentTextChar"/>
    <w:uiPriority w:val="99"/>
    <w:semiHidden/>
    <w:unhideWhenUsed/>
    <w:rsid w:val="00F65572"/>
    <w:pPr>
      <w:spacing w:line="240" w:lineRule="auto"/>
    </w:pPr>
    <w:rPr>
      <w:sz w:val="20"/>
      <w:szCs w:val="20"/>
    </w:rPr>
  </w:style>
  <w:style w:type="character" w:customStyle="1" w:styleId="CommentTextChar">
    <w:name w:val="Comment Text Char"/>
    <w:basedOn w:val="DefaultParagraphFont"/>
    <w:link w:val="CommentText"/>
    <w:uiPriority w:val="99"/>
    <w:semiHidden/>
    <w:rsid w:val="00F65572"/>
  </w:style>
  <w:style w:type="paragraph" w:styleId="CommentSubject">
    <w:name w:val="annotation subject"/>
    <w:basedOn w:val="CommentText"/>
    <w:next w:val="CommentText"/>
    <w:link w:val="CommentSubjectChar"/>
    <w:uiPriority w:val="99"/>
    <w:semiHidden/>
    <w:unhideWhenUsed/>
    <w:rsid w:val="00F65572"/>
    <w:rPr>
      <w:b/>
      <w:bCs/>
    </w:rPr>
  </w:style>
  <w:style w:type="character" w:customStyle="1" w:styleId="CommentSubjectChar">
    <w:name w:val="Comment Subject Char"/>
    <w:basedOn w:val="CommentTextChar"/>
    <w:link w:val="CommentSubject"/>
    <w:uiPriority w:val="99"/>
    <w:semiHidden/>
    <w:rsid w:val="00F65572"/>
    <w:rPr>
      <w:b/>
      <w:bCs/>
    </w:rPr>
  </w:style>
  <w:style w:type="paragraph" w:styleId="ListParagraph">
    <w:name w:val="List Paragraph"/>
    <w:basedOn w:val="Normal"/>
    <w:uiPriority w:val="34"/>
    <w:qFormat/>
    <w:rsid w:val="00504709"/>
    <w:pPr>
      <w:ind w:left="720"/>
      <w:contextualSpacing/>
    </w:pPr>
  </w:style>
  <w:style w:type="paragraph" w:styleId="Header">
    <w:name w:val="header"/>
    <w:basedOn w:val="Normal"/>
    <w:link w:val="HeaderChar"/>
    <w:uiPriority w:val="99"/>
    <w:unhideWhenUsed/>
    <w:rsid w:val="00AC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09"/>
    <w:rPr>
      <w:sz w:val="22"/>
      <w:szCs w:val="22"/>
    </w:rPr>
  </w:style>
  <w:style w:type="paragraph" w:styleId="Footer">
    <w:name w:val="footer"/>
    <w:basedOn w:val="Normal"/>
    <w:link w:val="FooterChar"/>
    <w:uiPriority w:val="99"/>
    <w:unhideWhenUsed/>
    <w:rsid w:val="00AC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09"/>
    <w:rPr>
      <w:sz w:val="22"/>
      <w:szCs w:val="22"/>
    </w:rPr>
  </w:style>
  <w:style w:type="paragraph" w:styleId="PlainText">
    <w:name w:val="Plain Text"/>
    <w:basedOn w:val="Normal"/>
    <w:link w:val="PlainTextChar"/>
    <w:rsid w:val="00B822FB"/>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B822FB"/>
    <w:rPr>
      <w:rFonts w:ascii="Courier New" w:eastAsia="Times New Roman" w:hAnsi="Courier New"/>
    </w:rPr>
  </w:style>
  <w:style w:type="paragraph" w:styleId="EndnoteText">
    <w:name w:val="endnote text"/>
    <w:basedOn w:val="Normal"/>
    <w:link w:val="EndnoteTextChar"/>
    <w:uiPriority w:val="99"/>
    <w:semiHidden/>
    <w:unhideWhenUsed/>
    <w:rsid w:val="009E6E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E0C"/>
  </w:style>
  <w:style w:type="character" w:styleId="EndnoteReference">
    <w:name w:val="endnote reference"/>
    <w:basedOn w:val="DefaultParagraphFont"/>
    <w:uiPriority w:val="99"/>
    <w:semiHidden/>
    <w:unhideWhenUsed/>
    <w:rsid w:val="009E6E0C"/>
    <w:rPr>
      <w:vertAlign w:val="superscript"/>
    </w:rPr>
  </w:style>
  <w:style w:type="character" w:styleId="Hyperlink">
    <w:name w:val="Hyperlink"/>
    <w:basedOn w:val="DefaultParagraphFont"/>
    <w:uiPriority w:val="99"/>
    <w:semiHidden/>
    <w:unhideWhenUsed/>
    <w:rsid w:val="009E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4587">
      <w:bodyDiv w:val="1"/>
      <w:marLeft w:val="0"/>
      <w:marRight w:val="0"/>
      <w:marTop w:val="0"/>
      <w:marBottom w:val="0"/>
      <w:divBdr>
        <w:top w:val="none" w:sz="0" w:space="0" w:color="auto"/>
        <w:left w:val="none" w:sz="0" w:space="0" w:color="auto"/>
        <w:bottom w:val="none" w:sz="0" w:space="0" w:color="auto"/>
        <w:right w:val="none" w:sz="0" w:space="0" w:color="auto"/>
      </w:divBdr>
    </w:div>
    <w:div w:id="15969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7F83-482A-433D-B0D3-2D7F7590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Mukhida</dc:creator>
  <cp:lastModifiedBy>Tiffany M. Rogers</cp:lastModifiedBy>
  <cp:revision>3</cp:revision>
  <cp:lastPrinted>2012-10-11T18:29:00Z</cp:lastPrinted>
  <dcterms:created xsi:type="dcterms:W3CDTF">2016-11-17T19:24:00Z</dcterms:created>
  <dcterms:modified xsi:type="dcterms:W3CDTF">2020-05-18T14:41:00Z</dcterms:modified>
</cp:coreProperties>
</file>